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F367DC" w14:paraId="7686DE2A" w14:textId="77777777" w:rsidTr="00C33E37">
        <w:tc>
          <w:tcPr>
            <w:tcW w:w="9345" w:type="dxa"/>
            <w:gridSpan w:val="2"/>
          </w:tcPr>
          <w:p w14:paraId="672E4E83" w14:textId="5C057881" w:rsidR="00F367DC" w:rsidRDefault="00F367DC" w:rsidP="00F367DC">
            <w:pPr>
              <w:spacing w:before="60"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Appel à Projets Pégase 202</w:t>
            </w:r>
            <w:r w:rsidR="00486F5E">
              <w:rPr>
                <w:b/>
                <w:sz w:val="28"/>
                <w:szCs w:val="28"/>
              </w:rPr>
              <w:t>5</w:t>
            </w:r>
          </w:p>
        </w:tc>
      </w:tr>
      <w:tr w:rsidR="00DD577D" w14:paraId="4049BDA5" w14:textId="77777777">
        <w:tc>
          <w:tcPr>
            <w:tcW w:w="2122" w:type="dxa"/>
          </w:tcPr>
          <w:p w14:paraId="0206EEE6" w14:textId="77777777" w:rsidR="00DD577D" w:rsidRDefault="00B450DE">
            <w:pPr>
              <w:spacing w:before="60" w:after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 du projet :</w:t>
            </w:r>
          </w:p>
        </w:tc>
        <w:tc>
          <w:tcPr>
            <w:tcW w:w="7223" w:type="dxa"/>
          </w:tcPr>
          <w:p w14:paraId="5F0790C5" w14:textId="77777777" w:rsidR="00DD577D" w:rsidRDefault="00DD577D">
            <w:pPr>
              <w:spacing w:before="60" w:after="240"/>
              <w:rPr>
                <w:b/>
                <w:sz w:val="28"/>
                <w:szCs w:val="28"/>
              </w:rPr>
            </w:pPr>
          </w:p>
        </w:tc>
      </w:tr>
      <w:tr w:rsidR="00DD577D" w14:paraId="4C736B97" w14:textId="77777777">
        <w:tc>
          <w:tcPr>
            <w:tcW w:w="2122" w:type="dxa"/>
          </w:tcPr>
          <w:p w14:paraId="67FD38E2" w14:textId="550D1F81" w:rsidR="00DD577D" w:rsidRDefault="00B450DE">
            <w:pPr>
              <w:spacing w:before="60" w:after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Acronyme </w:t>
            </w:r>
            <w:r w:rsidR="00614CB8">
              <w:rPr>
                <w:b/>
                <w:sz w:val="28"/>
                <w:szCs w:val="28"/>
              </w:rPr>
              <w:t xml:space="preserve">ou titre court 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223" w:type="dxa"/>
          </w:tcPr>
          <w:p w14:paraId="787C1D0D" w14:textId="0DF73840" w:rsidR="00DD577D" w:rsidRDefault="00DD577D">
            <w:pPr>
              <w:spacing w:before="60" w:after="240"/>
              <w:rPr>
                <w:b/>
              </w:rPr>
            </w:pPr>
          </w:p>
        </w:tc>
      </w:tr>
      <w:tr w:rsidR="00486F5E" w14:paraId="74265698" w14:textId="77777777">
        <w:tc>
          <w:tcPr>
            <w:tcW w:w="2122" w:type="dxa"/>
          </w:tcPr>
          <w:p w14:paraId="18939A84" w14:textId="6CC39A4E" w:rsidR="00486F5E" w:rsidRDefault="00486F5E">
            <w:pPr>
              <w:spacing w:before="60" w:after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Volet</w:t>
            </w:r>
          </w:p>
        </w:tc>
        <w:tc>
          <w:tcPr>
            <w:tcW w:w="7223" w:type="dxa"/>
          </w:tcPr>
          <w:p w14:paraId="557CAF74" w14:textId="73C21F05" w:rsidR="00486F5E" w:rsidRPr="0044489C" w:rsidRDefault="00486F5E" w:rsidP="00A077F8">
            <w:pPr>
              <w:spacing w:before="120"/>
              <w:ind w:left="460" w:hanging="36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rPr>
                <w:rFonts w:ascii="Calibri" w:eastAsia="Times New Roman" w:hAnsi="Calibri" w:cs="Calibri"/>
                <w:color w:val="000000"/>
                <w:lang w:eastAsia="fr-FR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end"/>
            </w:r>
            <w:bookmarkEnd w:id="0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44489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Volet A. Collaboratif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- </w:t>
            </w:r>
            <w:r w:rsidRPr="0044489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Montant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maximal : </w:t>
            </w:r>
            <w:r w:rsidRPr="0044489C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44489C">
              <w:rPr>
                <w:rFonts w:ascii="Calibri" w:eastAsia="Times New Roman" w:hAnsi="Calibri" w:cs="Calibri"/>
                <w:color w:val="000000"/>
                <w:lang w:eastAsia="fr-FR"/>
              </w:rPr>
              <w:t>000 euros. </w:t>
            </w:r>
          </w:p>
          <w:p w14:paraId="719B76B8" w14:textId="54DB58BC" w:rsidR="00486F5E" w:rsidRPr="00486F5E" w:rsidRDefault="00486F5E" w:rsidP="00A077F8">
            <w:pPr>
              <w:spacing w:before="120"/>
              <w:ind w:left="460" w:hanging="360"/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44489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Volet B. Début et fin de projets </w:t>
            </w:r>
            <w:r w:rsidR="00A17E4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- </w:t>
            </w:r>
            <w:r w:rsidR="00A17E4B" w:rsidRPr="0044489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Montant </w:t>
            </w:r>
            <w:r w:rsidR="00A17E4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maximal : </w:t>
            </w:r>
            <w:r w:rsidR="00A17E4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2000 </w:t>
            </w:r>
            <w:r w:rsidR="00A17E4B" w:rsidRPr="0044489C">
              <w:rPr>
                <w:rFonts w:ascii="Calibri" w:eastAsia="Times New Roman" w:hAnsi="Calibri" w:cs="Calibri"/>
                <w:color w:val="000000"/>
                <w:lang w:eastAsia="fr-FR"/>
              </w:rPr>
              <w:t>euros. </w:t>
            </w:r>
          </w:p>
        </w:tc>
      </w:tr>
      <w:tr w:rsidR="00DD577D" w14:paraId="6CE0ECEB" w14:textId="77777777">
        <w:tc>
          <w:tcPr>
            <w:tcW w:w="2122" w:type="dxa"/>
          </w:tcPr>
          <w:p w14:paraId="02F3610B" w14:textId="1D476418" w:rsidR="00DD577D" w:rsidRDefault="00B450DE">
            <w:pPr>
              <w:spacing w:before="60" w:after="240"/>
              <w:rPr>
                <w:b/>
              </w:rPr>
            </w:pPr>
            <w:r>
              <w:rPr>
                <w:b/>
              </w:rPr>
              <w:t>Durée</w:t>
            </w:r>
          </w:p>
        </w:tc>
        <w:tc>
          <w:tcPr>
            <w:tcW w:w="7223" w:type="dxa"/>
          </w:tcPr>
          <w:p w14:paraId="4DDE86A9" w14:textId="77777777" w:rsidR="00DD577D" w:rsidRDefault="00DD577D">
            <w:pPr>
              <w:spacing w:before="60" w:after="240"/>
              <w:rPr>
                <w:rFonts w:ascii="MS Gothic" w:eastAsia="MS Gothic" w:hAnsi="MS Gothic" w:cs="MS Gothic"/>
              </w:rPr>
            </w:pPr>
          </w:p>
        </w:tc>
      </w:tr>
      <w:tr w:rsidR="00DD577D" w14:paraId="6D1A2FED" w14:textId="77777777">
        <w:tc>
          <w:tcPr>
            <w:tcW w:w="2122" w:type="dxa"/>
          </w:tcPr>
          <w:p w14:paraId="0BEDD6F4" w14:textId="77777777" w:rsidR="00DD577D" w:rsidRDefault="00B450DE">
            <w:pPr>
              <w:spacing w:before="60" w:after="240"/>
              <w:rPr>
                <w:b/>
              </w:rPr>
            </w:pPr>
            <w:r>
              <w:rPr>
                <w:b/>
              </w:rPr>
              <w:t>Montant total demandé</w:t>
            </w:r>
          </w:p>
        </w:tc>
        <w:tc>
          <w:tcPr>
            <w:tcW w:w="7223" w:type="dxa"/>
          </w:tcPr>
          <w:p w14:paraId="3E5C118D" w14:textId="77777777" w:rsidR="00DD577D" w:rsidRDefault="00B450DE">
            <w:pPr>
              <w:spacing w:before="60" w:after="240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€</w:t>
            </w:r>
          </w:p>
        </w:tc>
      </w:tr>
      <w:tr w:rsidR="00DD577D" w14:paraId="0946968E" w14:textId="77777777">
        <w:tc>
          <w:tcPr>
            <w:tcW w:w="2122" w:type="dxa"/>
          </w:tcPr>
          <w:p w14:paraId="20AD91E8" w14:textId="77777777" w:rsidR="00DD577D" w:rsidRDefault="00B450DE">
            <w:pPr>
              <w:spacing w:before="60" w:after="240"/>
              <w:rPr>
                <w:b/>
              </w:rPr>
            </w:pPr>
            <w:r>
              <w:rPr>
                <w:b/>
              </w:rPr>
              <w:t>Domaine(s) concerné(s)</w:t>
            </w:r>
          </w:p>
        </w:tc>
        <w:tc>
          <w:tcPr>
            <w:tcW w:w="7223" w:type="dxa"/>
          </w:tcPr>
          <w:p w14:paraId="3DC34008" w14:textId="6BC66C29" w:rsidR="00DD577D" w:rsidRPr="00B26A2F" w:rsidRDefault="00486F5E">
            <w:pPr>
              <w:spacing w:before="60" w:after="240"/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B26A2F">
              <w:t xml:space="preserve"> </w:t>
            </w:r>
            <w:r w:rsidR="00B26A2F" w:rsidRPr="00B26A2F">
              <w:t>Apprentissages</w:t>
            </w:r>
            <w:r w:rsidR="00B450DE" w:rsidRPr="00B26A2F">
              <w:t xml:space="preserve"> fondamentaux : </w:t>
            </w:r>
            <w:r w:rsidR="00473537" w:rsidRPr="00B26A2F">
              <w:t>lire écrire</w:t>
            </w:r>
          </w:p>
          <w:p w14:paraId="067C4914" w14:textId="1391E739" w:rsidR="00DD577D" w:rsidRPr="00B26A2F" w:rsidRDefault="00486F5E">
            <w:pPr>
              <w:spacing w:before="60" w:after="240"/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</w:t>
            </w:r>
            <w:r w:rsidR="00B26A2F" w:rsidRPr="00B26A2F">
              <w:t>Apprentissages</w:t>
            </w:r>
            <w:r w:rsidR="00B450DE" w:rsidRPr="00B26A2F">
              <w:t xml:space="preserve"> fondamentaux : </w:t>
            </w:r>
            <w:r w:rsidR="00473537" w:rsidRPr="00B26A2F">
              <w:t>compter</w:t>
            </w:r>
          </w:p>
          <w:p w14:paraId="46333377" w14:textId="40E66E12" w:rsidR="00473537" w:rsidRPr="00B26A2F" w:rsidRDefault="00486F5E">
            <w:pPr>
              <w:spacing w:before="60" w:after="240"/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</w:t>
            </w:r>
            <w:r w:rsidR="00B26A2F" w:rsidRPr="00B26A2F">
              <w:t>Apprentissages</w:t>
            </w:r>
            <w:r w:rsidR="00473537" w:rsidRPr="00B26A2F">
              <w:t xml:space="preserve"> fondamentaux : respecter autrui</w:t>
            </w:r>
          </w:p>
          <w:p w14:paraId="690C3365" w14:textId="7070106B" w:rsidR="00DD577D" w:rsidRPr="00B26A2F" w:rsidRDefault="00486F5E">
            <w:pPr>
              <w:spacing w:before="60" w:after="240"/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</w:t>
            </w:r>
            <w:r w:rsidR="00B26A2F" w:rsidRPr="00B26A2F">
              <w:t>rocessus</w:t>
            </w:r>
            <w:r w:rsidR="00B450DE" w:rsidRPr="00B26A2F">
              <w:t xml:space="preserve"> et compétences en jeu dans les apprentissages</w:t>
            </w:r>
          </w:p>
          <w:p w14:paraId="141C8D33" w14:textId="3403E34E" w:rsidR="00DD577D" w:rsidRPr="00B26A2F" w:rsidRDefault="00486F5E">
            <w:pPr>
              <w:spacing w:before="60" w:after="240"/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</w:t>
            </w:r>
            <w:r w:rsidR="00B26A2F" w:rsidRPr="00B26A2F">
              <w:t>Réduction</w:t>
            </w:r>
            <w:r w:rsidR="00B450DE" w:rsidRPr="00B26A2F">
              <w:t xml:space="preserve"> des inégalités scolaires</w:t>
            </w:r>
          </w:p>
          <w:p w14:paraId="26619966" w14:textId="1E3943B0" w:rsidR="00DD577D" w:rsidRDefault="00486F5E">
            <w:pPr>
              <w:spacing w:before="60" w:after="240"/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B26A2F" w:rsidRPr="00B26A2F">
              <w:t>Autre</w:t>
            </w:r>
            <w:r w:rsidR="00B450DE" w:rsidRPr="00B26A2F">
              <w:t xml:space="preserve"> (précisez)________________________________________</w:t>
            </w:r>
          </w:p>
        </w:tc>
      </w:tr>
      <w:tr w:rsidR="00DD577D" w14:paraId="565150D7" w14:textId="77777777">
        <w:tc>
          <w:tcPr>
            <w:tcW w:w="2122" w:type="dxa"/>
          </w:tcPr>
          <w:p w14:paraId="740A7769" w14:textId="07D8A1BF" w:rsidR="00DD577D" w:rsidRDefault="00B450DE">
            <w:pPr>
              <w:spacing w:before="60" w:after="240"/>
              <w:rPr>
                <w:b/>
              </w:rPr>
            </w:pPr>
            <w:r>
              <w:rPr>
                <w:b/>
              </w:rPr>
              <w:t xml:space="preserve">Nom Prénom courriel </w:t>
            </w:r>
            <w:r>
              <w:rPr>
                <w:b/>
              </w:rPr>
              <w:br/>
            </w:r>
            <w:r w:rsidR="00042149">
              <w:rPr>
                <w:b/>
              </w:rPr>
              <w:t>Investigateur principal</w:t>
            </w:r>
            <w:r>
              <w:rPr>
                <w:b/>
              </w:rPr>
              <w:t xml:space="preserve"> </w:t>
            </w:r>
          </w:p>
        </w:tc>
        <w:tc>
          <w:tcPr>
            <w:tcW w:w="7223" w:type="dxa"/>
          </w:tcPr>
          <w:p w14:paraId="5093EF54" w14:textId="77777777" w:rsidR="00DD577D" w:rsidRDefault="00DD577D">
            <w:pPr>
              <w:spacing w:before="60" w:after="240"/>
              <w:rPr>
                <w:rFonts w:ascii="MS Gothic" w:eastAsia="MS Gothic" w:hAnsi="MS Gothic" w:cs="MS Gothic"/>
              </w:rPr>
            </w:pPr>
          </w:p>
        </w:tc>
      </w:tr>
      <w:tr w:rsidR="00DD577D" w14:paraId="1C0C08E1" w14:textId="77777777">
        <w:tc>
          <w:tcPr>
            <w:tcW w:w="2122" w:type="dxa"/>
          </w:tcPr>
          <w:p w14:paraId="08973475" w14:textId="2716454A" w:rsidR="00DD577D" w:rsidRDefault="00B450DE">
            <w:pPr>
              <w:spacing w:before="60" w:after="240"/>
              <w:rPr>
                <w:b/>
              </w:rPr>
            </w:pPr>
            <w:r>
              <w:rPr>
                <w:b/>
              </w:rPr>
              <w:t xml:space="preserve">Laboratoire </w:t>
            </w:r>
            <w:r w:rsidR="00042149">
              <w:rPr>
                <w:b/>
              </w:rPr>
              <w:t>de l’investigateur principal</w:t>
            </w:r>
          </w:p>
        </w:tc>
        <w:tc>
          <w:tcPr>
            <w:tcW w:w="7223" w:type="dxa"/>
          </w:tcPr>
          <w:p w14:paraId="2BC412A5" w14:textId="77777777" w:rsidR="00DD577D" w:rsidRDefault="00DD577D">
            <w:pPr>
              <w:spacing w:before="60" w:after="240"/>
              <w:rPr>
                <w:rFonts w:ascii="MS Gothic" w:eastAsia="MS Gothic" w:hAnsi="MS Gothic" w:cs="MS Gothic"/>
              </w:rPr>
            </w:pPr>
          </w:p>
        </w:tc>
      </w:tr>
      <w:tr w:rsidR="00DD577D" w14:paraId="2D5AA7F0" w14:textId="77777777">
        <w:tc>
          <w:tcPr>
            <w:tcW w:w="2122" w:type="dxa"/>
          </w:tcPr>
          <w:p w14:paraId="14BD576A" w14:textId="77777777" w:rsidR="00DD577D" w:rsidRDefault="00B450DE">
            <w:pPr>
              <w:spacing w:before="60" w:after="240"/>
            </w:pPr>
            <w:r>
              <w:rPr>
                <w:b/>
              </w:rPr>
              <w:t>Votre projet est-il lié au projet de suivi de cohorte de l’action 4 de PEGASE ?</w:t>
            </w:r>
          </w:p>
        </w:tc>
        <w:tc>
          <w:tcPr>
            <w:tcW w:w="7223" w:type="dxa"/>
          </w:tcPr>
          <w:p w14:paraId="3ECF2F69" w14:textId="77777777" w:rsidR="00DD577D" w:rsidRDefault="00DD577D">
            <w:pPr>
              <w:spacing w:before="60" w:after="240"/>
              <w:rPr>
                <w:rFonts w:ascii="MS Gothic" w:eastAsia="MS Gothic" w:hAnsi="MS Gothic" w:cs="MS Gothic"/>
              </w:rPr>
            </w:pPr>
          </w:p>
        </w:tc>
      </w:tr>
    </w:tbl>
    <w:p w14:paraId="09E95F08" w14:textId="77777777" w:rsidR="00DD577D" w:rsidRDefault="00DD577D">
      <w:pPr>
        <w:spacing w:before="60" w:after="240"/>
      </w:pPr>
    </w:p>
    <w:p w14:paraId="0479A4E7" w14:textId="77777777" w:rsidR="009764FF" w:rsidRDefault="009764F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8EF7C43" w14:textId="7483EF20" w:rsidR="00DD577D" w:rsidRDefault="00B450DE">
      <w:pPr>
        <w:spacing w:before="60" w:after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Résumé du projet (</w:t>
      </w:r>
      <w:r w:rsidR="00486F5E">
        <w:rPr>
          <w:b/>
          <w:sz w:val="28"/>
          <w:szCs w:val="28"/>
        </w:rPr>
        <w:t>environ</w:t>
      </w:r>
      <w:r>
        <w:rPr>
          <w:b/>
          <w:sz w:val="28"/>
          <w:szCs w:val="28"/>
        </w:rPr>
        <w:t xml:space="preserve"> </w:t>
      </w:r>
      <w:r w:rsidR="00486F5E">
        <w:rPr>
          <w:b/>
          <w:sz w:val="28"/>
          <w:szCs w:val="28"/>
        </w:rPr>
        <w:t>250</w:t>
      </w:r>
      <w:r>
        <w:rPr>
          <w:b/>
          <w:sz w:val="28"/>
          <w:szCs w:val="28"/>
        </w:rPr>
        <w:t xml:space="preserve"> </w:t>
      </w:r>
      <w:r w:rsidR="00486F5E">
        <w:rPr>
          <w:b/>
          <w:sz w:val="28"/>
          <w:szCs w:val="28"/>
        </w:rPr>
        <w:t>mots</w:t>
      </w:r>
      <w:r>
        <w:rPr>
          <w:b/>
          <w:sz w:val="28"/>
          <w:szCs w:val="28"/>
        </w:rPr>
        <w:t>) :</w:t>
      </w:r>
    </w:p>
    <w:p w14:paraId="767F05AE" w14:textId="77777777" w:rsidR="00DD577D" w:rsidRDefault="00DD577D">
      <w:pPr>
        <w:spacing w:before="60" w:after="240"/>
      </w:pPr>
    </w:p>
    <w:p w14:paraId="0209E145" w14:textId="77777777" w:rsidR="00DD577D" w:rsidRDefault="00B450D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14:paraId="5013CDB0" w14:textId="77777777" w:rsidR="00DD577D" w:rsidRDefault="00B450DE">
      <w:pPr>
        <w:spacing w:before="60" w:after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Autres chercheurs impliqués</w:t>
      </w:r>
    </w:p>
    <w:tbl>
      <w:tblPr>
        <w:tblStyle w:val="Grilledutableau"/>
        <w:tblW w:w="1033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4601"/>
        <w:gridCol w:w="3402"/>
      </w:tblGrid>
      <w:tr w:rsidR="00DD577D" w14:paraId="12991CDF" w14:textId="77777777" w:rsidTr="00042149">
        <w:trPr>
          <w:trHeight w:val="530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6A691" w14:textId="77777777" w:rsidR="00DD577D" w:rsidRDefault="00B450DE">
            <w:pPr>
              <w:spacing w:before="60"/>
            </w:pPr>
            <w:r>
              <w:rPr>
                <w:b/>
              </w:rPr>
              <w:t>NOM PRENOM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0DA0C" w14:textId="77777777" w:rsidR="00DD577D" w:rsidRDefault="00B450DE">
            <w:pPr>
              <w:spacing w:before="60"/>
            </w:pPr>
            <w:r>
              <w:rPr>
                <w:b/>
              </w:rPr>
              <w:t>LABORATOIRE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9E23D" w14:textId="77777777" w:rsidR="00DD577D" w:rsidRDefault="00B450DE">
            <w:pPr>
              <w:spacing w:before="60"/>
            </w:pPr>
            <w:r>
              <w:rPr>
                <w:b/>
              </w:rPr>
              <w:t>Courriel</w:t>
            </w:r>
          </w:p>
        </w:tc>
      </w:tr>
      <w:tr w:rsidR="00DD577D" w14:paraId="16CF95AF" w14:textId="77777777" w:rsidTr="00042149">
        <w:trPr>
          <w:trHeight w:val="530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56145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147C4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B10C7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</w:tr>
      <w:tr w:rsidR="00DD577D" w14:paraId="54293548" w14:textId="77777777" w:rsidTr="00042149">
        <w:trPr>
          <w:trHeight w:val="530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E29ED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B2A4A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20D69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</w:tr>
      <w:tr w:rsidR="00DD577D" w14:paraId="10D49EDF" w14:textId="77777777" w:rsidTr="00042149">
        <w:trPr>
          <w:trHeight w:val="530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F794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FBC3D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530F9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</w:tr>
      <w:tr w:rsidR="00DD577D" w14:paraId="00525A82" w14:textId="77777777" w:rsidTr="00042149">
        <w:trPr>
          <w:trHeight w:val="515"/>
        </w:trPr>
        <w:tc>
          <w:tcPr>
            <w:tcW w:w="233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F9665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9822C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3B7E4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</w:tr>
    </w:tbl>
    <w:p w14:paraId="38FB2D42" w14:textId="77777777" w:rsidR="00823659" w:rsidRDefault="00823659" w:rsidP="00823659">
      <w:pPr>
        <w:spacing w:before="120" w:after="120"/>
        <w:ind w:right="120"/>
      </w:pPr>
    </w:p>
    <w:p w14:paraId="6E03DF5E" w14:textId="77777777" w:rsidR="00DD577D" w:rsidRDefault="00B450DE">
      <w:pPr>
        <w:spacing w:before="6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 collaborateurs issus du terrain scolaire sont-ils identifiés pour faire partie de l’équipe-projet ? </w:t>
      </w:r>
    </w:p>
    <w:p w14:paraId="259CFBD5" w14:textId="77777777" w:rsidR="00DD577D" w:rsidRDefault="00B450DE">
      <w:pPr>
        <w:spacing w:before="60"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OUI      NON</w:t>
      </w:r>
      <w:r>
        <w:rPr>
          <w:b/>
          <w:sz w:val="28"/>
          <w:szCs w:val="28"/>
        </w:rPr>
        <w:tab/>
      </w:r>
    </w:p>
    <w:p w14:paraId="1275D666" w14:textId="77777777" w:rsidR="00DD577D" w:rsidRDefault="00B450DE">
      <w:pPr>
        <w:spacing w:before="60" w:after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SI OUI : indiquez ci-dessous les collaborateurs qui participeront à l’équipe-projet de co-construction de ressources </w:t>
      </w:r>
    </w:p>
    <w:tbl>
      <w:tblPr>
        <w:tblStyle w:val="Grilledutableau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939"/>
        <w:gridCol w:w="2331"/>
        <w:gridCol w:w="2937"/>
        <w:gridCol w:w="3131"/>
      </w:tblGrid>
      <w:tr w:rsidR="00DD577D" w14:paraId="259BA69B" w14:textId="77777777" w:rsidTr="00042149">
        <w:trPr>
          <w:trHeight w:val="1535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ECD7D" w14:textId="77777777" w:rsidR="00DD577D" w:rsidRDefault="00B450DE">
            <w:pPr>
              <w:spacing w:before="60"/>
            </w:pPr>
            <w:r>
              <w:rPr>
                <w:b/>
              </w:rPr>
              <w:t>NOM PRENOM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E045C" w14:textId="77777777" w:rsidR="00DD577D" w:rsidRDefault="00B450DE">
            <w:pPr>
              <w:spacing w:before="60" w:after="240"/>
              <w:rPr>
                <w:b/>
              </w:rPr>
            </w:pPr>
            <w:r>
              <w:rPr>
                <w:b/>
              </w:rPr>
              <w:t>Si enseignant, niveau de classe</w:t>
            </w:r>
          </w:p>
          <w:p w14:paraId="22CA0FFF" w14:textId="40199398" w:rsidR="00DD577D" w:rsidRDefault="00B450DE">
            <w:pPr>
              <w:spacing w:before="60" w:after="240"/>
              <w:rPr>
                <w:b/>
              </w:rPr>
            </w:pPr>
            <w:r>
              <w:rPr>
                <w:b/>
              </w:rPr>
              <w:t xml:space="preserve">Si autre, préciser (Conseiller pédagogique ; corps d’inspection, formateur, </w:t>
            </w:r>
            <w:r w:rsidR="00042149">
              <w:rPr>
                <w:b/>
              </w:rPr>
              <w:t xml:space="preserve">parents, </w:t>
            </w:r>
            <w:r>
              <w:rPr>
                <w:b/>
              </w:rPr>
              <w:t>autre)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4638F" w14:textId="77777777" w:rsidR="00DD577D" w:rsidRDefault="00B450DE">
            <w:pPr>
              <w:spacing w:before="60" w:after="240"/>
            </w:pPr>
            <w:r>
              <w:rPr>
                <w:b/>
              </w:rPr>
              <w:t>ETABLISSEMENT (Nom, commune département)</w:t>
            </w:r>
          </w:p>
          <w:p w14:paraId="3AFC2816" w14:textId="77777777" w:rsidR="00DD577D" w:rsidRDefault="00B450DE">
            <w:pPr>
              <w:spacing w:before="60"/>
            </w:pPr>
            <w:r>
              <w:rPr>
                <w:b/>
              </w:rPr>
              <w:t>Précisez si l’établissement fait partie d’un territoire EDUCLAB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AA43D" w14:textId="77777777" w:rsidR="00DD577D" w:rsidRDefault="00B450DE">
            <w:pPr>
              <w:spacing w:before="60"/>
            </w:pPr>
            <w:r>
              <w:rPr>
                <w:b/>
              </w:rPr>
              <w:t>Courriel</w:t>
            </w:r>
          </w:p>
        </w:tc>
      </w:tr>
      <w:tr w:rsidR="00DD577D" w14:paraId="7CB5AD03" w14:textId="77777777" w:rsidTr="00042149">
        <w:trPr>
          <w:trHeight w:val="530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35841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DAE8D" w14:textId="77777777" w:rsidR="00DD577D" w:rsidRDefault="00DD577D">
            <w:pPr>
              <w:spacing w:before="60"/>
              <w:rPr>
                <w:b/>
              </w:rPr>
            </w:pP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E1124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7B94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</w:tr>
      <w:tr w:rsidR="00DD577D" w14:paraId="0F8102E3" w14:textId="77777777" w:rsidTr="00042149">
        <w:trPr>
          <w:trHeight w:val="530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B3A88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169B9" w14:textId="77777777" w:rsidR="00DD577D" w:rsidRDefault="00DD577D">
            <w:pPr>
              <w:spacing w:before="60"/>
              <w:rPr>
                <w:b/>
              </w:rPr>
            </w:pP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18A6A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7E4CA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</w:tr>
      <w:tr w:rsidR="00DD577D" w14:paraId="4F959C38" w14:textId="77777777" w:rsidTr="00042149">
        <w:trPr>
          <w:trHeight w:val="530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86859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80CC7" w14:textId="77777777" w:rsidR="00DD577D" w:rsidRDefault="00DD577D">
            <w:pPr>
              <w:spacing w:before="60"/>
              <w:rPr>
                <w:b/>
              </w:rPr>
            </w:pP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FE18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A35A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</w:tr>
      <w:tr w:rsidR="00DD577D" w14:paraId="4FCD89BD" w14:textId="77777777" w:rsidTr="00042149">
        <w:trPr>
          <w:trHeight w:val="515"/>
        </w:trPr>
        <w:tc>
          <w:tcPr>
            <w:tcW w:w="193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6F92B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1C4E1" w14:textId="77777777" w:rsidR="00DD577D" w:rsidRDefault="00DD577D">
            <w:pPr>
              <w:spacing w:before="60"/>
              <w:rPr>
                <w:b/>
              </w:rPr>
            </w:pPr>
          </w:p>
        </w:tc>
        <w:tc>
          <w:tcPr>
            <w:tcW w:w="293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AD8E9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02F26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</w:tr>
    </w:tbl>
    <w:p w14:paraId="1B29F5B3" w14:textId="77777777" w:rsidR="00DD577D" w:rsidRDefault="00B450DE">
      <w:pPr>
        <w:spacing w:before="60" w:after="240"/>
      </w:pPr>
      <w:r>
        <w:rPr>
          <w:b/>
        </w:rPr>
        <w:t> </w:t>
      </w:r>
    </w:p>
    <w:p w14:paraId="33C385EE" w14:textId="77777777" w:rsidR="00DD577D" w:rsidRDefault="00B450DE">
      <w:pPr>
        <w:spacing w:before="60" w:after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SI NON :</w:t>
      </w:r>
    </w:p>
    <w:p w14:paraId="27D2BAA6" w14:textId="2DAD8A30" w:rsidR="003F692F" w:rsidRDefault="00042149" w:rsidP="00042149">
      <w:pPr>
        <w:spacing w:before="60" w:after="240"/>
        <w:jc w:val="both"/>
        <w:rPr>
          <w:b/>
        </w:rPr>
      </w:pPr>
      <w:r>
        <w:rPr>
          <w:b/>
        </w:rPr>
        <w:t xml:space="preserve">Afin de mieux comprendre les collaborations imaginées dans votre projet, nous avons besoin de mieux comprendre les différents acteurs hors chercheur. De plus, </w:t>
      </w:r>
      <w:r w:rsidRPr="00823659">
        <w:rPr>
          <w:b/>
          <w:color w:val="FF0000"/>
        </w:rPr>
        <w:t>même si Pégase n’est pas en mesure de vous fournir des terrains d’expérimentation ou des collaborateurs</w:t>
      </w:r>
      <w:r>
        <w:rPr>
          <w:b/>
        </w:rPr>
        <w:t>, il est possible que nous ayons connaissance d’équipes prêtes à s’engager dans une recherche</w:t>
      </w:r>
      <w:r w:rsidR="00F03DA7">
        <w:rPr>
          <w:b/>
        </w:rPr>
        <w:t>, et nous pouvons diffuser vos besoins au</w:t>
      </w:r>
      <w:r w:rsidR="003F692F">
        <w:rPr>
          <w:b/>
        </w:rPr>
        <w:t>x</w:t>
      </w:r>
      <w:r w:rsidR="00F03DA7">
        <w:rPr>
          <w:b/>
        </w:rPr>
        <w:t xml:space="preserve"> enseignant</w:t>
      </w:r>
      <w:r w:rsidR="003F692F">
        <w:rPr>
          <w:b/>
        </w:rPr>
        <w:t>s</w:t>
      </w:r>
      <w:r w:rsidR="00F03DA7">
        <w:rPr>
          <w:b/>
        </w:rPr>
        <w:t xml:space="preserve"> suivant les activités du pôle Pégase</w:t>
      </w:r>
      <w:r>
        <w:rPr>
          <w:b/>
        </w:rPr>
        <w:t xml:space="preserve">. </w:t>
      </w:r>
    </w:p>
    <w:p w14:paraId="6EF5D440" w14:textId="737342B3" w:rsidR="00DD577D" w:rsidRDefault="00042149" w:rsidP="00042149">
      <w:pPr>
        <w:spacing w:before="60" w:after="240"/>
        <w:jc w:val="both"/>
      </w:pPr>
      <w:r>
        <w:rPr>
          <w:b/>
        </w:rPr>
        <w:t>Merci donc de préciser quel</w:t>
      </w:r>
      <w:r w:rsidR="00B450DE">
        <w:rPr>
          <w:b/>
        </w:rPr>
        <w:t xml:space="preserve"> est votre </w:t>
      </w:r>
      <w:r>
        <w:rPr>
          <w:b/>
        </w:rPr>
        <w:t>besoin</w:t>
      </w:r>
      <w:r w:rsidR="00B450DE">
        <w:rPr>
          <w:b/>
        </w:rPr>
        <w:t xml:space="preserve"> au niveau des collaborateurs issus du terrain scolaire, à inclure dans l’équipe-projet de co-construction de ressources :</w:t>
      </w:r>
    </w:p>
    <w:tbl>
      <w:tblPr>
        <w:tblStyle w:val="Grilledutableau"/>
        <w:tblW w:w="1005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605"/>
        <w:gridCol w:w="5890"/>
        <w:gridCol w:w="1560"/>
      </w:tblGrid>
      <w:tr w:rsidR="00DD577D" w14:paraId="4B2DA665" w14:textId="77777777" w:rsidTr="00823659">
        <w:trPr>
          <w:trHeight w:val="785"/>
        </w:trPr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C7E74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C14DD" w14:textId="77777777" w:rsidR="00DD577D" w:rsidRDefault="00B450DE">
            <w:pPr>
              <w:spacing w:before="60"/>
            </w:pPr>
            <w:r>
              <w:rPr>
                <w:b/>
              </w:rPr>
              <w:t>OUI (précisez combien, le niveau scolaire et/ou le profil recherché, si besoin)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2B44" w14:textId="77777777" w:rsidR="00DD577D" w:rsidRDefault="00B450DE">
            <w:pPr>
              <w:spacing w:before="60"/>
            </w:pPr>
            <w:r>
              <w:rPr>
                <w:b/>
              </w:rPr>
              <w:t>NON (cochez la case)</w:t>
            </w:r>
          </w:p>
        </w:tc>
      </w:tr>
      <w:tr w:rsidR="00DD577D" w14:paraId="25D7049F" w14:textId="77777777" w:rsidTr="00E700BE">
        <w:trPr>
          <w:trHeight w:val="691"/>
        </w:trPr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1EA9B" w14:textId="7268F735" w:rsidR="00DD577D" w:rsidRDefault="00B450DE" w:rsidP="00E700BE">
            <w:pPr>
              <w:spacing w:before="60" w:after="240"/>
            </w:pPr>
            <w:r>
              <w:rPr>
                <w:b/>
              </w:rPr>
              <w:t>Enseignants en poste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1FACD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50AE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</w:tr>
      <w:tr w:rsidR="00DD577D" w14:paraId="23682B98" w14:textId="77777777" w:rsidTr="00E700BE">
        <w:trPr>
          <w:trHeight w:val="595"/>
        </w:trPr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E9C09" w14:textId="5AA31ACE" w:rsidR="00DD577D" w:rsidRDefault="00B450DE" w:rsidP="00E700BE">
            <w:pPr>
              <w:spacing w:before="60" w:after="240"/>
            </w:pPr>
            <w:r>
              <w:rPr>
                <w:b/>
              </w:rPr>
              <w:t>Conseillers pédagogiques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4F956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E1995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</w:tr>
      <w:tr w:rsidR="00DD577D" w14:paraId="40CF4479" w14:textId="77777777" w:rsidTr="00E700BE">
        <w:trPr>
          <w:trHeight w:val="787"/>
        </w:trPr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D1E1D" w14:textId="77777777" w:rsidR="00DD577D" w:rsidRDefault="00B450DE">
            <w:pPr>
              <w:spacing w:before="60"/>
            </w:pPr>
            <w:r>
              <w:rPr>
                <w:b/>
              </w:rPr>
              <w:t>Corps d’inspection 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942B6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1037A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</w:tr>
      <w:tr w:rsidR="00DD577D" w14:paraId="025D72FD" w14:textId="77777777" w:rsidTr="00823659">
        <w:trPr>
          <w:trHeight w:val="1025"/>
        </w:trPr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2B809" w14:textId="77777777" w:rsidR="00DD577D" w:rsidRDefault="00B450DE">
            <w:pPr>
              <w:spacing w:before="60" w:after="240"/>
            </w:pPr>
            <w:r>
              <w:rPr>
                <w:b/>
              </w:rPr>
              <w:t>Formateurs</w:t>
            </w:r>
          </w:p>
          <w:p w14:paraId="33DB288E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FB004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080E3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</w:tr>
      <w:tr w:rsidR="00042149" w14:paraId="4C6884DD" w14:textId="77777777" w:rsidTr="00B50946">
        <w:trPr>
          <w:trHeight w:val="765"/>
        </w:trPr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BEEAD" w14:textId="3E23F66B" w:rsidR="00042149" w:rsidRDefault="00042149">
            <w:pPr>
              <w:spacing w:before="60" w:after="240"/>
              <w:rPr>
                <w:b/>
              </w:rPr>
            </w:pPr>
            <w:r>
              <w:rPr>
                <w:b/>
              </w:rPr>
              <w:t>Parents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02B01" w14:textId="77777777" w:rsidR="00042149" w:rsidRDefault="00042149">
            <w:pPr>
              <w:spacing w:before="60"/>
              <w:rPr>
                <w:b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E9C22" w14:textId="77777777" w:rsidR="00042149" w:rsidRDefault="00042149">
            <w:pPr>
              <w:spacing w:before="60"/>
              <w:rPr>
                <w:b/>
              </w:rPr>
            </w:pPr>
          </w:p>
        </w:tc>
      </w:tr>
      <w:tr w:rsidR="00DD577D" w14:paraId="52C2A9D3" w14:textId="77777777" w:rsidTr="00B50946">
        <w:trPr>
          <w:trHeight w:val="637"/>
        </w:trPr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10450" w14:textId="77777777" w:rsidR="00DD577D" w:rsidRDefault="00B450DE">
            <w:pPr>
              <w:spacing w:before="60" w:after="240"/>
            </w:pPr>
            <w:r>
              <w:rPr>
                <w:b/>
              </w:rPr>
              <w:t>Autres (précisez)</w:t>
            </w:r>
          </w:p>
          <w:p w14:paraId="65DF57F0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5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D9217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A5885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</w:tr>
    </w:tbl>
    <w:p w14:paraId="10F9F6BF" w14:textId="77777777" w:rsidR="00DD577D" w:rsidRDefault="00DD577D">
      <w:pPr>
        <w:spacing w:before="60" w:after="240"/>
        <w:rPr>
          <w:b/>
        </w:rPr>
      </w:pPr>
    </w:p>
    <w:p w14:paraId="607BB0DC" w14:textId="527BAE31" w:rsidR="00DD577D" w:rsidRDefault="00823659">
      <w:pPr>
        <w:spacing w:before="60" w:after="240"/>
        <w:jc w:val="both"/>
        <w:rPr>
          <w:b/>
        </w:rPr>
      </w:pPr>
      <w:r>
        <w:rPr>
          <w:b/>
        </w:rPr>
        <w:t>Quel serait votre envie</w:t>
      </w:r>
      <w:r w:rsidR="00B450DE">
        <w:rPr>
          <w:b/>
        </w:rPr>
        <w:t xml:space="preserve"> au niveau de l’implémentation géographique de ces collaborateurs :</w:t>
      </w:r>
    </w:p>
    <w:p w14:paraId="043CDFF6" w14:textId="77777777" w:rsidR="00DD577D" w:rsidRDefault="00B450DE">
      <w:pPr>
        <w:spacing w:before="60" w:after="240"/>
        <w:rPr>
          <w:b/>
        </w:rPr>
      </w:pPr>
      <w:r>
        <w:rPr>
          <w:rFonts w:ascii="Webdings" w:eastAsia="Webdings" w:hAnsi="Webdings" w:cs="Webdings"/>
          <w:b/>
        </w:rPr>
        <w:t></w:t>
      </w:r>
      <w:r>
        <w:rPr>
          <w:b/>
        </w:rPr>
        <w:t xml:space="preserve"> Aucune importance </w:t>
      </w:r>
    </w:p>
    <w:p w14:paraId="2E689365" w14:textId="77777777" w:rsidR="00DD577D" w:rsidRDefault="00B450DE">
      <w:pPr>
        <w:spacing w:before="60" w:after="240"/>
        <w:rPr>
          <w:b/>
        </w:rPr>
      </w:pPr>
      <w:r>
        <w:rPr>
          <w:b/>
        </w:rPr>
        <w:t>De préférence dans le département de ______________________________</w:t>
      </w:r>
    </w:p>
    <w:p w14:paraId="7CEB57EA" w14:textId="77777777" w:rsidR="00DD577D" w:rsidRDefault="00B450DE">
      <w:pPr>
        <w:spacing w:before="60" w:after="240"/>
        <w:rPr>
          <w:b/>
        </w:rPr>
      </w:pPr>
      <w:r>
        <w:rPr>
          <w:b/>
        </w:rPr>
        <w:t>De préférence sur le territoire de l’</w:t>
      </w:r>
      <w:proofErr w:type="spellStart"/>
      <w:r>
        <w:rPr>
          <w:b/>
        </w:rPr>
        <w:t>EducLab</w:t>
      </w:r>
      <w:proofErr w:type="spellEnd"/>
      <w:r>
        <w:rPr>
          <w:b/>
        </w:rPr>
        <w:t xml:space="preserve"> suivant ______________________________</w:t>
      </w:r>
    </w:p>
    <w:p w14:paraId="1256A853" w14:textId="77777777" w:rsidR="00823659" w:rsidRDefault="00B450DE">
      <w:pPr>
        <w:spacing w:before="60" w:after="240"/>
        <w:rPr>
          <w:b/>
        </w:rPr>
      </w:pPr>
      <w:r>
        <w:rPr>
          <w:b/>
        </w:rPr>
        <w:t>Autre précision géographique__________________________________________</w:t>
      </w:r>
    </w:p>
    <w:p w14:paraId="58F6FDAD" w14:textId="1CEDFAB6" w:rsidR="00DD577D" w:rsidRDefault="00823659" w:rsidP="00B50946">
      <w:pPr>
        <w:jc w:val="center"/>
      </w:pPr>
      <w:r>
        <w:rPr>
          <w:b/>
        </w:rPr>
        <w:br w:type="page"/>
      </w:r>
      <w:r w:rsidR="00B450DE">
        <w:rPr>
          <w:b/>
          <w:sz w:val="32"/>
        </w:rPr>
        <w:lastRenderedPageBreak/>
        <w:t xml:space="preserve">Description du projet </w:t>
      </w:r>
      <w:r w:rsidR="00486F5E">
        <w:rPr>
          <w:b/>
          <w:sz w:val="32"/>
        </w:rPr>
        <w:t>VOLET A - Collaboratif</w:t>
      </w:r>
      <w:r w:rsidR="00B450DE">
        <w:rPr>
          <w:b/>
          <w:sz w:val="32"/>
        </w:rPr>
        <w:br/>
      </w:r>
      <w:r w:rsidR="00B450DE" w:rsidRPr="00B50946">
        <w:rPr>
          <w:b/>
          <w:sz w:val="24"/>
          <w:szCs w:val="24"/>
        </w:rPr>
        <w:t>(maximum 6 pages</w:t>
      </w:r>
      <w:r w:rsidR="00BF0F96">
        <w:rPr>
          <w:b/>
          <w:sz w:val="24"/>
          <w:szCs w:val="24"/>
        </w:rPr>
        <w:t xml:space="preserve"> hors budget, bibliographie et cv</w:t>
      </w:r>
      <w:r w:rsidR="00B450DE" w:rsidRPr="00B50946">
        <w:rPr>
          <w:b/>
          <w:sz w:val="24"/>
          <w:szCs w:val="24"/>
        </w:rPr>
        <w:t xml:space="preserve"> - </w:t>
      </w:r>
      <w:proofErr w:type="spellStart"/>
      <w:r w:rsidR="00B450DE" w:rsidRPr="00B50946">
        <w:rPr>
          <w:b/>
          <w:sz w:val="24"/>
          <w:szCs w:val="24"/>
        </w:rPr>
        <w:t>arial</w:t>
      </w:r>
      <w:proofErr w:type="spellEnd"/>
      <w:r w:rsidR="00B450DE" w:rsidRPr="00B50946">
        <w:rPr>
          <w:b/>
          <w:sz w:val="24"/>
          <w:szCs w:val="24"/>
        </w:rPr>
        <w:t xml:space="preserve"> 11 – interligne 1,5)</w:t>
      </w:r>
    </w:p>
    <w:p w14:paraId="166EBDC7" w14:textId="77777777" w:rsidR="00DD577D" w:rsidRDefault="00DD577D">
      <w:pPr>
        <w:spacing w:before="120" w:after="120"/>
        <w:ind w:left="120" w:right="120"/>
      </w:pPr>
    </w:p>
    <w:p w14:paraId="2A773182" w14:textId="683C75A1" w:rsidR="00DD577D" w:rsidRDefault="002551C5">
      <w:pPr>
        <w:spacing w:before="60" w:after="240"/>
      </w:pPr>
      <w:r>
        <w:rPr>
          <w:b/>
        </w:rPr>
        <w:t>Contexte</w:t>
      </w:r>
      <w:r w:rsidR="00B450DE">
        <w:rPr>
          <w:b/>
        </w:rPr>
        <w:t xml:space="preserve"> général et problématique</w:t>
      </w:r>
    </w:p>
    <w:p w14:paraId="5DC1DB62" w14:textId="7279A2D0" w:rsidR="009764FF" w:rsidRPr="00F3710B" w:rsidRDefault="00B450DE" w:rsidP="009764FF">
      <w:pPr>
        <w:spacing w:before="60" w:after="240"/>
      </w:pPr>
      <w:r>
        <w:rPr>
          <w:b/>
        </w:rPr>
        <w:t>Argumentation scientifique du projet</w:t>
      </w:r>
    </w:p>
    <w:p w14:paraId="052E3C83" w14:textId="3F67F308" w:rsidR="009764FF" w:rsidRPr="00F3710B" w:rsidRDefault="00B450DE">
      <w:pPr>
        <w:spacing w:before="60" w:after="240"/>
      </w:pPr>
      <w:r>
        <w:rPr>
          <w:b/>
        </w:rPr>
        <w:t>Objectifs et hypothèses</w:t>
      </w:r>
    </w:p>
    <w:p w14:paraId="00BEE464" w14:textId="7ACBF71F" w:rsidR="00DD577D" w:rsidRDefault="00B450DE" w:rsidP="009764FF">
      <w:pPr>
        <w:spacing w:before="60" w:after="240"/>
      </w:pPr>
      <w:r>
        <w:rPr>
          <w:b/>
        </w:rPr>
        <w:t>Description du projet (méthode)</w:t>
      </w:r>
    </w:p>
    <w:p w14:paraId="364C841B" w14:textId="58E67292" w:rsidR="00DD577D" w:rsidRDefault="00B450DE" w:rsidP="000E1634">
      <w:pPr>
        <w:spacing w:before="60" w:after="120"/>
        <w:jc w:val="both"/>
      </w:pPr>
      <w:r>
        <w:t>Dans cette partie doivent apparaitre clairement</w:t>
      </w:r>
      <w:r w:rsidR="009764FF">
        <w:t> :</w:t>
      </w:r>
    </w:p>
    <w:p w14:paraId="17D64697" w14:textId="77777777" w:rsidR="0083185D" w:rsidRPr="00E5298C" w:rsidRDefault="0083185D" w:rsidP="0083185D">
      <w:pPr>
        <w:pStyle w:val="Paragraphedeliste"/>
        <w:numPr>
          <w:ilvl w:val="0"/>
          <w:numId w:val="2"/>
        </w:numPr>
        <w:spacing w:before="60" w:after="240"/>
        <w:ind w:left="1276" w:hanging="425"/>
        <w:jc w:val="both"/>
      </w:pPr>
      <w:r w:rsidRPr="00E5298C">
        <w:t xml:space="preserve">Les protocoles et démarches des études mises en œuvre pour </w:t>
      </w:r>
      <w:r>
        <w:t xml:space="preserve">créer et </w:t>
      </w:r>
      <w:r w:rsidRPr="00E5298C">
        <w:t xml:space="preserve">tester l’efficacité </w:t>
      </w:r>
      <w:r>
        <w:t>de la</w:t>
      </w:r>
      <w:r w:rsidRPr="00E5298C">
        <w:t xml:space="preserve"> proposition produite. Une attention particulière sera portée au test d’efficacité. </w:t>
      </w:r>
    </w:p>
    <w:p w14:paraId="43DB2558" w14:textId="4F8D236E" w:rsidR="009764FF" w:rsidRDefault="009764FF" w:rsidP="009764FF">
      <w:pPr>
        <w:pStyle w:val="Paragraphedeliste"/>
        <w:numPr>
          <w:ilvl w:val="0"/>
          <w:numId w:val="2"/>
        </w:numPr>
        <w:spacing w:before="60" w:after="240"/>
        <w:ind w:left="1276" w:hanging="425"/>
        <w:jc w:val="both"/>
      </w:pPr>
      <w:r>
        <w:t xml:space="preserve">La nature de la proposition (process, séquences d’enseignement, modules de formation, </w:t>
      </w:r>
      <w:proofErr w:type="spellStart"/>
      <w:r>
        <w:t>etc</w:t>
      </w:r>
      <w:proofErr w:type="spellEnd"/>
      <w:r>
        <w:t>)</w:t>
      </w:r>
    </w:p>
    <w:p w14:paraId="2ED8C0DC" w14:textId="438B7CCA" w:rsidR="0083185D" w:rsidRPr="0083185D" w:rsidRDefault="009764FF" w:rsidP="00F3710B">
      <w:pPr>
        <w:pStyle w:val="Paragraphedeliste"/>
        <w:numPr>
          <w:ilvl w:val="0"/>
          <w:numId w:val="2"/>
        </w:numPr>
        <w:spacing w:before="60" w:after="240"/>
        <w:ind w:left="1276" w:hanging="425"/>
        <w:jc w:val="both"/>
      </w:pPr>
      <w:r>
        <w:t>C</w:t>
      </w:r>
      <w:r w:rsidR="00346298" w:rsidRPr="00E5298C">
        <w:t>omment vous allez prendre en compte les contraintes de terrain dans votre proposition afin d'en assurer l'utilisabilité pour le but poursuivi.</w:t>
      </w:r>
    </w:p>
    <w:p w14:paraId="28DCFF83" w14:textId="1010195D" w:rsidR="00DD577D" w:rsidRDefault="00B450DE">
      <w:pPr>
        <w:spacing w:before="60" w:after="240"/>
        <w:rPr>
          <w:b/>
        </w:rPr>
      </w:pPr>
      <w:r>
        <w:rPr>
          <w:b/>
        </w:rPr>
        <w:t>Planning prévisionnel général</w:t>
      </w:r>
    </w:p>
    <w:p w14:paraId="77804CD2" w14:textId="11E36249" w:rsidR="0083185D" w:rsidRPr="00F3710B" w:rsidRDefault="00B450DE" w:rsidP="00F3710B">
      <w:pPr>
        <w:spacing w:before="60" w:after="240"/>
        <w:jc w:val="both"/>
      </w:pPr>
      <w:r>
        <w:t>Le planning fera apparaitre, pour chaque année, les étapes clés du projet</w:t>
      </w:r>
      <w:r w:rsidR="009764FF">
        <w:t xml:space="preserve">. </w:t>
      </w:r>
    </w:p>
    <w:p w14:paraId="31E1306F" w14:textId="7D9A1727" w:rsidR="00823659" w:rsidRPr="00823659" w:rsidRDefault="00823659">
      <w:pPr>
        <w:rPr>
          <w:b/>
          <w:bCs/>
        </w:rPr>
      </w:pPr>
      <w:r w:rsidRPr="00823659">
        <w:rPr>
          <w:b/>
          <w:bCs/>
        </w:rPr>
        <w:t xml:space="preserve">Argumentation sur la faisabilité du projet </w:t>
      </w:r>
      <w:r w:rsidR="00E50B3B">
        <w:rPr>
          <w:b/>
          <w:bCs/>
        </w:rPr>
        <w:t>et évaluation des risques</w:t>
      </w:r>
    </w:p>
    <w:p w14:paraId="4201BB7C" w14:textId="77777777" w:rsidR="00F3710B" w:rsidRDefault="004A198A">
      <w:r>
        <w:t xml:space="preserve">Proposez une courte argumentation </w:t>
      </w:r>
      <w:r w:rsidR="009764FF">
        <w:t>sur la faisabilité d</w:t>
      </w:r>
      <w:r w:rsidR="00D27F94">
        <w:t>u</w:t>
      </w:r>
      <w:r w:rsidR="009764FF">
        <w:t xml:space="preserve"> projet (consortium, </w:t>
      </w:r>
      <w:r w:rsidR="00823659">
        <w:t xml:space="preserve">budget, </w:t>
      </w:r>
      <w:r>
        <w:t>t</w:t>
      </w:r>
      <w:r w:rsidR="00823659">
        <w:t>emps</w:t>
      </w:r>
      <w:r>
        <w:t xml:space="preserve"> </w:t>
      </w:r>
      <w:r w:rsidR="009764FF">
        <w:t xml:space="preserve">nécessaire, </w:t>
      </w:r>
      <w:proofErr w:type="spellStart"/>
      <w:r w:rsidR="009764FF">
        <w:t>etc</w:t>
      </w:r>
      <w:proofErr w:type="spellEnd"/>
      <w:r w:rsidR="009764FF">
        <w:t xml:space="preserve">). </w:t>
      </w:r>
    </w:p>
    <w:p w14:paraId="1CFCB9DD" w14:textId="77777777" w:rsidR="00F3710B" w:rsidRDefault="00F3710B" w:rsidP="00F3710B">
      <w:pPr>
        <w:jc w:val="center"/>
        <w:rPr>
          <w:b/>
          <w:sz w:val="32"/>
        </w:rPr>
      </w:pPr>
    </w:p>
    <w:p w14:paraId="3EB1F21A" w14:textId="1B6F3F67" w:rsidR="00F3710B" w:rsidRDefault="00F3710B" w:rsidP="00F3710B">
      <w:pPr>
        <w:jc w:val="center"/>
      </w:pPr>
      <w:r>
        <w:rPr>
          <w:b/>
          <w:sz w:val="32"/>
        </w:rPr>
        <w:t xml:space="preserve">Description du projet VOLET </w:t>
      </w:r>
      <w:r>
        <w:rPr>
          <w:b/>
          <w:sz w:val="32"/>
        </w:rPr>
        <w:t>B</w:t>
      </w:r>
      <w:r>
        <w:rPr>
          <w:b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z w:val="32"/>
        </w:rPr>
        <w:t xml:space="preserve"> </w:t>
      </w:r>
      <w:r>
        <w:rPr>
          <w:b/>
          <w:sz w:val="32"/>
        </w:rPr>
        <w:t>Début et Fin</w:t>
      </w:r>
      <w:r>
        <w:rPr>
          <w:b/>
          <w:sz w:val="32"/>
        </w:rPr>
        <w:br/>
      </w:r>
      <w:r w:rsidRPr="00B50946">
        <w:rPr>
          <w:b/>
          <w:sz w:val="24"/>
          <w:szCs w:val="24"/>
        </w:rPr>
        <w:t xml:space="preserve">(maximum </w:t>
      </w:r>
      <w:r>
        <w:rPr>
          <w:b/>
          <w:sz w:val="24"/>
          <w:szCs w:val="24"/>
        </w:rPr>
        <w:t>2</w:t>
      </w:r>
      <w:r w:rsidRPr="00B50946">
        <w:rPr>
          <w:b/>
          <w:sz w:val="24"/>
          <w:szCs w:val="24"/>
        </w:rPr>
        <w:t xml:space="preserve"> page</w:t>
      </w:r>
      <w:r w:rsidR="0077654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hors budget, bibliographie et cv</w:t>
      </w:r>
      <w:r w:rsidRPr="00B50946">
        <w:rPr>
          <w:b/>
          <w:sz w:val="24"/>
          <w:szCs w:val="24"/>
        </w:rPr>
        <w:t xml:space="preserve"> - </w:t>
      </w:r>
      <w:proofErr w:type="spellStart"/>
      <w:r w:rsidRPr="00B50946">
        <w:rPr>
          <w:b/>
          <w:sz w:val="24"/>
          <w:szCs w:val="24"/>
        </w:rPr>
        <w:t>arial</w:t>
      </w:r>
      <w:proofErr w:type="spellEnd"/>
      <w:r w:rsidRPr="00B50946">
        <w:rPr>
          <w:b/>
          <w:sz w:val="24"/>
          <w:szCs w:val="24"/>
        </w:rPr>
        <w:t xml:space="preserve"> 11 – interligne 1,5)</w:t>
      </w:r>
    </w:p>
    <w:p w14:paraId="65535EE5" w14:textId="77777777" w:rsidR="00F3710B" w:rsidRDefault="00F3710B" w:rsidP="00F3710B">
      <w:pPr>
        <w:spacing w:before="60" w:after="240"/>
        <w:rPr>
          <w:b/>
        </w:rPr>
      </w:pPr>
    </w:p>
    <w:p w14:paraId="13F6868C" w14:textId="593F1D49" w:rsidR="00F3710B" w:rsidRDefault="00F3710B" w:rsidP="00F3710B">
      <w:pPr>
        <w:spacing w:before="60" w:after="240"/>
      </w:pPr>
      <w:r>
        <w:rPr>
          <w:b/>
        </w:rPr>
        <w:t>Contexte général et problématique</w:t>
      </w:r>
    </w:p>
    <w:p w14:paraId="203F230B" w14:textId="62053D93" w:rsidR="00F3710B" w:rsidRDefault="00F3710B" w:rsidP="00F3710B">
      <w:pPr>
        <w:spacing w:before="60" w:after="240"/>
        <w:rPr>
          <w:b/>
        </w:rPr>
      </w:pPr>
      <w:r>
        <w:rPr>
          <w:b/>
        </w:rPr>
        <w:t>Argumentation scientifique du projet</w:t>
      </w:r>
    </w:p>
    <w:p w14:paraId="1CF777FE" w14:textId="4A6C6E2D" w:rsidR="00F3710B" w:rsidRPr="00F3710B" w:rsidRDefault="00F3710B" w:rsidP="00F3710B">
      <w:pPr>
        <w:spacing w:before="60" w:after="240"/>
      </w:pPr>
      <w:r>
        <w:rPr>
          <w:b/>
        </w:rPr>
        <w:t>Objectifs et hypothèses</w:t>
      </w:r>
    </w:p>
    <w:p w14:paraId="5CC30B09" w14:textId="77777777" w:rsidR="00F3710B" w:rsidRDefault="00F3710B" w:rsidP="00F3710B">
      <w:pPr>
        <w:spacing w:before="60" w:after="240"/>
      </w:pPr>
      <w:r>
        <w:rPr>
          <w:b/>
        </w:rPr>
        <w:t>Description du projet (méthode)</w:t>
      </w:r>
    </w:p>
    <w:p w14:paraId="471E51B1" w14:textId="3ECA0C08" w:rsidR="00DD577D" w:rsidRDefault="00B450DE" w:rsidP="00F3710B">
      <w:r>
        <w:br w:type="page" w:clear="all"/>
      </w:r>
    </w:p>
    <w:p w14:paraId="7130DB99" w14:textId="77777777" w:rsidR="00DD577D" w:rsidRDefault="00B450DE">
      <w:pPr>
        <w:spacing w:before="60" w:after="240"/>
        <w:jc w:val="center"/>
        <w:rPr>
          <w:b/>
          <w:sz w:val="32"/>
        </w:rPr>
      </w:pPr>
      <w:r>
        <w:rPr>
          <w:b/>
          <w:sz w:val="32"/>
        </w:rPr>
        <w:lastRenderedPageBreak/>
        <w:t>Budget prévisionnel</w:t>
      </w:r>
    </w:p>
    <w:p w14:paraId="7A6576C9" w14:textId="53896B8C" w:rsidR="00DD577D" w:rsidRPr="00E027FE" w:rsidRDefault="00823659">
      <w:pPr>
        <w:spacing w:before="60" w:after="240"/>
        <w:rPr>
          <w:b/>
          <w:bCs/>
          <w:color w:val="000000" w:themeColor="text1"/>
        </w:rPr>
      </w:pPr>
      <w:r w:rsidRPr="00823659">
        <w:rPr>
          <w:b/>
          <w:bCs/>
          <w:color w:val="FF0000"/>
        </w:rPr>
        <w:t>ATTENTION</w:t>
      </w:r>
      <w:r w:rsidR="00E027FE">
        <w:rPr>
          <w:b/>
          <w:bCs/>
          <w:color w:val="FF0000"/>
        </w:rPr>
        <w:t xml:space="preserve"> </w:t>
      </w:r>
      <w:r w:rsidR="00E027FE" w:rsidRPr="00E027FE">
        <w:rPr>
          <w:b/>
          <w:bCs/>
          <w:color w:val="000000" w:themeColor="text1"/>
        </w:rPr>
        <w:t xml:space="preserve">- </w:t>
      </w:r>
      <w:r w:rsidRPr="00E027FE">
        <w:rPr>
          <w:color w:val="000000" w:themeColor="text1"/>
        </w:rPr>
        <w:t>Comme dans tous les appels à projet, suivant le nombre de projet</w:t>
      </w:r>
      <w:r w:rsidR="00EC61CE" w:rsidRPr="00E027FE">
        <w:rPr>
          <w:color w:val="000000" w:themeColor="text1"/>
        </w:rPr>
        <w:t>s</w:t>
      </w:r>
      <w:r w:rsidRPr="00E027FE">
        <w:rPr>
          <w:color w:val="000000" w:themeColor="text1"/>
        </w:rPr>
        <w:t xml:space="preserve"> reçu</w:t>
      </w:r>
      <w:r w:rsidR="00EC61CE" w:rsidRPr="00E027FE">
        <w:rPr>
          <w:color w:val="000000" w:themeColor="text1"/>
        </w:rPr>
        <w:t>s</w:t>
      </w:r>
      <w:r w:rsidR="006304D0">
        <w:rPr>
          <w:color w:val="000000" w:themeColor="text1"/>
        </w:rPr>
        <w:t>,</w:t>
      </w:r>
      <w:r w:rsidRPr="00E027FE">
        <w:rPr>
          <w:color w:val="000000" w:themeColor="text1"/>
        </w:rPr>
        <w:t xml:space="preserve"> il est possible </w:t>
      </w:r>
      <w:r w:rsidR="00EC61CE" w:rsidRPr="00E027FE">
        <w:rPr>
          <w:color w:val="000000" w:themeColor="text1"/>
        </w:rPr>
        <w:t>que le b</w:t>
      </w:r>
      <w:r w:rsidR="000250B7" w:rsidRPr="00E027FE">
        <w:rPr>
          <w:color w:val="000000" w:themeColor="text1"/>
        </w:rPr>
        <w:t>u</w:t>
      </w:r>
      <w:r w:rsidR="00EC61CE" w:rsidRPr="00E027FE">
        <w:rPr>
          <w:color w:val="000000" w:themeColor="text1"/>
        </w:rPr>
        <w:t>dget soit révisé</w:t>
      </w:r>
      <w:r w:rsidR="0042442C" w:rsidRPr="00E027FE">
        <w:rPr>
          <w:color w:val="000000" w:themeColor="text1"/>
        </w:rPr>
        <w:t>. Pensez donc à bien l’argumenter</w:t>
      </w:r>
      <w:r w:rsidR="00BC1A3E">
        <w:rPr>
          <w:color w:val="000000" w:themeColor="text1"/>
        </w:rPr>
        <w:t xml:space="preserve"> afin que nous puissions évaluer si en cas de budget limité le projet est tout de même réalisable</w:t>
      </w:r>
      <w:r w:rsidR="0042442C" w:rsidRPr="00E027FE">
        <w:rPr>
          <w:color w:val="000000" w:themeColor="text1"/>
        </w:rPr>
        <w:t xml:space="preserve">. </w:t>
      </w:r>
    </w:p>
    <w:tbl>
      <w:tblPr>
        <w:tblStyle w:val="Grilledutableau"/>
        <w:tblW w:w="10632" w:type="dxa"/>
        <w:tblInd w:w="-15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572"/>
        <w:gridCol w:w="1492"/>
        <w:gridCol w:w="4300"/>
        <w:gridCol w:w="2268"/>
      </w:tblGrid>
      <w:tr w:rsidR="00DD577D" w14:paraId="789015E2" w14:textId="77777777" w:rsidTr="002551C5">
        <w:trPr>
          <w:trHeight w:val="605"/>
        </w:trPr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071D" w14:textId="77777777" w:rsidR="00DD577D" w:rsidRDefault="00B450DE">
            <w:pPr>
              <w:spacing w:before="60"/>
            </w:pPr>
            <w:r>
              <w:rPr>
                <w:b/>
              </w:rPr>
              <w:t>Fonctionnement/</w:t>
            </w:r>
            <w:r>
              <w:rPr>
                <w:b/>
              </w:rPr>
              <w:br/>
              <w:t>Investissement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CB461" w14:textId="77777777" w:rsidR="00DD577D" w:rsidRDefault="00B450DE">
            <w:pPr>
              <w:spacing w:before="60"/>
            </w:pPr>
            <w:r>
              <w:rPr>
                <w:b/>
              </w:rPr>
              <w:t>Montant demandé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0ED11" w14:textId="27A02CA1" w:rsidR="00DD577D" w:rsidRDefault="00B450DE">
            <w:pPr>
              <w:spacing w:before="60"/>
            </w:pPr>
            <w:r>
              <w:rPr>
                <w:b/>
              </w:rPr>
              <w:t>Descriptif succinct</w:t>
            </w:r>
            <w:r w:rsidR="00EC61CE">
              <w:rPr>
                <w:b/>
              </w:rPr>
              <w:t xml:space="preserve"> et justification de la demande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37A86" w14:textId="77777777" w:rsidR="00DD577D" w:rsidRDefault="00B450DE">
            <w:pPr>
              <w:spacing w:before="60"/>
              <w:rPr>
                <w:b/>
              </w:rPr>
            </w:pPr>
            <w:r>
              <w:rPr>
                <w:b/>
              </w:rPr>
              <w:t>Année de dépense prévue</w:t>
            </w:r>
            <w:r>
              <w:rPr>
                <w:rStyle w:val="Appelnotedebasdep"/>
                <w:b/>
              </w:rPr>
              <w:footnoteReference w:id="1"/>
            </w:r>
          </w:p>
        </w:tc>
      </w:tr>
      <w:tr w:rsidR="00DD577D" w14:paraId="1CF30497" w14:textId="77777777" w:rsidTr="002551C5">
        <w:trPr>
          <w:trHeight w:val="605"/>
        </w:trPr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46993" w14:textId="6DFF1621" w:rsidR="00DD577D" w:rsidRDefault="002551C5">
            <w:pPr>
              <w:spacing w:before="60"/>
            </w:pPr>
            <w:r>
              <w:t>Équipement</w:t>
            </w:r>
          </w:p>
          <w:p w14:paraId="20730A97" w14:textId="77777777" w:rsidR="00DD577D" w:rsidRDefault="00B450DE">
            <w:pPr>
              <w:spacing w:before="60"/>
            </w:pPr>
            <w:r>
              <w:br/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A02B1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3737" w14:textId="77777777" w:rsidR="00DD577D" w:rsidRDefault="00DD577D">
            <w:pPr>
              <w:spacing w:line="57" w:lineRule="atLeast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0F6A6" w14:textId="77777777" w:rsidR="00DD577D" w:rsidRDefault="00DD577D">
            <w:pPr>
              <w:spacing w:line="57" w:lineRule="atLeast"/>
            </w:pPr>
          </w:p>
        </w:tc>
      </w:tr>
      <w:tr w:rsidR="00DD577D" w14:paraId="0E3F8B8D" w14:textId="77777777" w:rsidTr="002551C5">
        <w:trPr>
          <w:trHeight w:val="605"/>
        </w:trPr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D6DE" w14:textId="77777777" w:rsidR="00DD577D" w:rsidRDefault="00B450DE">
            <w:pPr>
              <w:spacing w:before="60"/>
            </w:pPr>
            <w:r>
              <w:t>Petit matériel, consommables</w:t>
            </w:r>
          </w:p>
          <w:p w14:paraId="5856DD76" w14:textId="77777777" w:rsidR="00DD577D" w:rsidRDefault="00DD577D">
            <w:pPr>
              <w:spacing w:before="60"/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AD767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65498" w14:textId="77777777" w:rsidR="00DD577D" w:rsidRDefault="00DD577D">
            <w:pPr>
              <w:spacing w:line="57" w:lineRule="atLeast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844AE" w14:textId="77777777" w:rsidR="00DD577D" w:rsidRDefault="00DD577D">
            <w:pPr>
              <w:spacing w:line="57" w:lineRule="atLeast"/>
            </w:pPr>
          </w:p>
        </w:tc>
      </w:tr>
      <w:tr w:rsidR="00DD577D" w14:paraId="4E61E62F" w14:textId="77777777" w:rsidTr="002551C5">
        <w:trPr>
          <w:trHeight w:val="605"/>
        </w:trPr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94683" w14:textId="77777777" w:rsidR="00DD577D" w:rsidRDefault="00B450DE">
            <w:pPr>
              <w:spacing w:before="60"/>
            </w:pPr>
            <w:r>
              <w:t>Frais de mission co-construction (réunions)</w:t>
            </w:r>
          </w:p>
          <w:p w14:paraId="4872E276" w14:textId="77777777" w:rsidR="00DD577D" w:rsidRDefault="00DD577D">
            <w:pPr>
              <w:spacing w:before="60"/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69EA8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19269" w14:textId="77777777" w:rsidR="00DD577D" w:rsidRDefault="00DD577D">
            <w:pPr>
              <w:spacing w:line="57" w:lineRule="atLeast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A97E4" w14:textId="77777777" w:rsidR="00DD577D" w:rsidRDefault="00DD577D">
            <w:pPr>
              <w:spacing w:line="57" w:lineRule="atLeast"/>
            </w:pPr>
          </w:p>
        </w:tc>
      </w:tr>
      <w:tr w:rsidR="00DD577D" w14:paraId="5A34572C" w14:textId="77777777" w:rsidTr="002551C5">
        <w:trPr>
          <w:trHeight w:val="605"/>
        </w:trPr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8898B" w14:textId="77777777" w:rsidR="00DD577D" w:rsidRDefault="00B450DE">
            <w:pPr>
              <w:spacing w:before="60"/>
            </w:pPr>
            <w:r>
              <w:t xml:space="preserve">Frais de mission expérimentation en classe 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1659F" w14:textId="77777777" w:rsidR="00DD577D" w:rsidRDefault="00DD577D">
            <w:pPr>
              <w:spacing w:before="60"/>
              <w:rPr>
                <w:b/>
              </w:rPr>
            </w:pP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47394" w14:textId="77777777" w:rsidR="00DD577D" w:rsidRDefault="00DD577D">
            <w:pPr>
              <w:spacing w:line="57" w:lineRule="atLeast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2E769" w14:textId="77777777" w:rsidR="00DD577D" w:rsidRDefault="00DD577D">
            <w:pPr>
              <w:spacing w:line="57" w:lineRule="atLeast"/>
            </w:pPr>
          </w:p>
        </w:tc>
      </w:tr>
      <w:tr w:rsidR="00DD577D" w14:paraId="47129882" w14:textId="77777777" w:rsidTr="002551C5">
        <w:trPr>
          <w:trHeight w:val="605"/>
        </w:trPr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11D62" w14:textId="77777777" w:rsidR="00DD577D" w:rsidRDefault="00B450DE">
            <w:pPr>
              <w:spacing w:before="60"/>
            </w:pPr>
            <w:r>
              <w:t>Frais de mission communication scientifique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0FBE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5CF62" w14:textId="77777777" w:rsidR="00DD577D" w:rsidRDefault="00DD577D">
            <w:pPr>
              <w:spacing w:line="57" w:lineRule="atLeast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19089" w14:textId="77777777" w:rsidR="00DD577D" w:rsidRDefault="00DD577D">
            <w:pPr>
              <w:spacing w:line="57" w:lineRule="atLeast"/>
            </w:pPr>
          </w:p>
        </w:tc>
      </w:tr>
      <w:tr w:rsidR="00DD577D" w14:paraId="52D9ACBC" w14:textId="77777777" w:rsidTr="002551C5">
        <w:trPr>
          <w:trHeight w:val="605"/>
        </w:trPr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18AAB" w14:textId="77777777" w:rsidR="00DD577D" w:rsidRDefault="00B450DE">
            <w:pPr>
              <w:spacing w:before="60"/>
            </w:pPr>
            <w:r>
              <w:t>Prestations de service</w:t>
            </w:r>
            <w:r>
              <w:br/>
            </w:r>
          </w:p>
          <w:p w14:paraId="31E19AFD" w14:textId="77777777" w:rsidR="00DD577D" w:rsidRDefault="00DD577D">
            <w:pPr>
              <w:spacing w:before="60"/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39FB9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3E72" w14:textId="77777777" w:rsidR="00DD577D" w:rsidRDefault="00DD577D">
            <w:pPr>
              <w:spacing w:line="57" w:lineRule="atLeast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F64C4" w14:textId="77777777" w:rsidR="00DD577D" w:rsidRDefault="00DD577D">
            <w:pPr>
              <w:spacing w:line="57" w:lineRule="atLeast"/>
            </w:pPr>
          </w:p>
        </w:tc>
      </w:tr>
      <w:tr w:rsidR="00DD577D" w14:paraId="0A315361" w14:textId="77777777" w:rsidTr="002551C5">
        <w:trPr>
          <w:trHeight w:val="605"/>
        </w:trPr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7C58C" w14:textId="77777777" w:rsidR="00DD577D" w:rsidRDefault="00B450DE">
            <w:pPr>
              <w:spacing w:before="60"/>
            </w:pPr>
            <w:r>
              <w:t>Autres</w:t>
            </w:r>
            <w:r>
              <w:br/>
            </w:r>
            <w:r>
              <w:br/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23EF7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63890" w14:textId="77777777" w:rsidR="00DD577D" w:rsidRDefault="00DD577D">
            <w:pPr>
              <w:spacing w:line="57" w:lineRule="atLeast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4BF73" w14:textId="77777777" w:rsidR="00DD577D" w:rsidRDefault="00DD577D">
            <w:pPr>
              <w:spacing w:line="57" w:lineRule="atLeast"/>
            </w:pPr>
          </w:p>
        </w:tc>
      </w:tr>
      <w:tr w:rsidR="00AD0E31" w14:paraId="08CF4DF3" w14:textId="77777777" w:rsidTr="002551C5">
        <w:trPr>
          <w:trHeight w:val="605"/>
        </w:trPr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3A7AD" w14:textId="77777777" w:rsidR="00AD0E31" w:rsidRDefault="00AD0E31" w:rsidP="00AD0E31">
            <w:pPr>
              <w:spacing w:before="60"/>
            </w:pPr>
            <w:r>
              <w:t>Stage rémunéré</w:t>
            </w:r>
          </w:p>
          <w:p w14:paraId="20D6FC20" w14:textId="049ABAFE" w:rsidR="00AD0E31" w:rsidRDefault="00AD0E31" w:rsidP="00AD0E31">
            <w:pPr>
              <w:spacing w:before="60"/>
            </w:pPr>
            <w:r>
              <w:t>(~670€/mois)</w:t>
            </w:r>
            <w:r>
              <w:rPr>
                <w:rStyle w:val="Appelnotedebasdep"/>
              </w:rPr>
              <w:footnoteReference w:id="2"/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31510" w14:textId="77777777" w:rsidR="00AD0E31" w:rsidRDefault="00AD0E31" w:rsidP="00AD0E31">
            <w:pPr>
              <w:spacing w:before="60"/>
              <w:rPr>
                <w:b/>
              </w:rPr>
            </w:pP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C04EC" w14:textId="77777777" w:rsidR="00AD0E31" w:rsidRDefault="00AD0E31" w:rsidP="00AD0E31">
            <w:pPr>
              <w:spacing w:line="57" w:lineRule="atLeast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579D2" w14:textId="77777777" w:rsidR="00AD0E31" w:rsidRDefault="00AD0E31" w:rsidP="00AD0E31">
            <w:pPr>
              <w:spacing w:line="57" w:lineRule="atLeast"/>
            </w:pPr>
          </w:p>
        </w:tc>
      </w:tr>
      <w:tr w:rsidR="00AD0E31" w14:paraId="2C98C2C7" w14:textId="77777777" w:rsidTr="002551C5">
        <w:trPr>
          <w:trHeight w:val="605"/>
        </w:trPr>
        <w:tc>
          <w:tcPr>
            <w:tcW w:w="2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87759" w14:textId="77777777" w:rsidR="00AD0E31" w:rsidRDefault="00AD0E31" w:rsidP="00AD0E31">
            <w:pPr>
              <w:spacing w:before="60"/>
            </w:pPr>
            <w:r>
              <w:rPr>
                <w:b/>
              </w:rPr>
              <w:t xml:space="preserve">TOTAL </w:t>
            </w:r>
            <w:proofErr w:type="gramStart"/>
            <w:r>
              <w:rPr>
                <w:b/>
              </w:rPr>
              <w:t>DEMANDE</w:t>
            </w:r>
            <w:r>
              <w:t xml:space="preserve">  </w:t>
            </w:r>
            <w:r>
              <w:rPr>
                <w:b/>
              </w:rPr>
              <w:t>Fonctionnement</w:t>
            </w:r>
            <w:proofErr w:type="gramEnd"/>
            <w:r>
              <w:rPr>
                <w:b/>
              </w:rPr>
              <w:t>/</w:t>
            </w:r>
            <w:r>
              <w:rPr>
                <w:b/>
              </w:rPr>
              <w:br/>
              <w:t>Investissement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75345" w14:textId="77777777" w:rsidR="00AD0E31" w:rsidRDefault="00AD0E31" w:rsidP="00AD0E31">
            <w:pPr>
              <w:spacing w:before="60"/>
              <w:rPr>
                <w:b/>
              </w:rPr>
            </w:pP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251EA" w14:textId="77777777" w:rsidR="00AD0E31" w:rsidRDefault="00AD0E31" w:rsidP="00AD0E31">
            <w:pPr>
              <w:spacing w:line="57" w:lineRule="atLeast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D3B4D" w14:textId="77777777" w:rsidR="00AD0E31" w:rsidRDefault="00AD0E31" w:rsidP="00AD0E31">
            <w:pPr>
              <w:spacing w:line="57" w:lineRule="atLeast"/>
            </w:pPr>
          </w:p>
        </w:tc>
      </w:tr>
    </w:tbl>
    <w:p w14:paraId="57C91D95" w14:textId="77777777" w:rsidR="00DD577D" w:rsidRDefault="00B450DE">
      <w:pPr>
        <w:rPr>
          <w:b/>
        </w:rPr>
      </w:pPr>
      <w:r>
        <w:rPr>
          <w:b/>
        </w:rPr>
        <w:br w:type="page" w:clear="all"/>
      </w:r>
    </w:p>
    <w:p w14:paraId="5980CE58" w14:textId="2029793D" w:rsidR="00DD577D" w:rsidRPr="00117A8E" w:rsidRDefault="00117A8E">
      <w:pPr>
        <w:spacing w:before="60" w:after="240"/>
        <w:rPr>
          <w:b/>
          <w:color w:val="000000" w:themeColor="text1"/>
        </w:rPr>
      </w:pPr>
      <w:r w:rsidRPr="00117A8E">
        <w:rPr>
          <w:b/>
          <w:color w:val="FF0000"/>
        </w:rPr>
        <w:lastRenderedPageBreak/>
        <w:t>ATTENTION</w:t>
      </w:r>
      <w:r w:rsidR="003719D8">
        <w:rPr>
          <w:b/>
          <w:color w:val="FF0000"/>
        </w:rPr>
        <w:t xml:space="preserve"> </w:t>
      </w:r>
      <w:r w:rsidR="003719D8">
        <w:t xml:space="preserve">– </w:t>
      </w:r>
      <w:r w:rsidRPr="00117A8E">
        <w:rPr>
          <w:bCs/>
          <w:color w:val="000000" w:themeColor="text1"/>
        </w:rPr>
        <w:t>L’expérience change grandement le salaire des personnes recrutées. Soyez vigilants lors de vos recrutement</w:t>
      </w:r>
      <w:r>
        <w:rPr>
          <w:bCs/>
          <w:color w:val="000000" w:themeColor="text1"/>
        </w:rPr>
        <w:t xml:space="preserve">s </w:t>
      </w:r>
      <w:r w:rsidRPr="00117A8E">
        <w:rPr>
          <w:bCs/>
          <w:color w:val="000000" w:themeColor="text1"/>
        </w:rPr>
        <w:t xml:space="preserve">afin de pouvoir éventuellement ajuster le nombre de mois proposés pour </w:t>
      </w:r>
      <w:r w:rsidRPr="003506DA">
        <w:rPr>
          <w:b/>
          <w:color w:val="000000" w:themeColor="text1"/>
        </w:rPr>
        <w:t xml:space="preserve">rester dans le budget. </w:t>
      </w:r>
    </w:p>
    <w:tbl>
      <w:tblPr>
        <w:tblStyle w:val="Grilledutableau"/>
        <w:tblW w:w="10632" w:type="dxa"/>
        <w:tblInd w:w="-15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436"/>
        <w:gridCol w:w="1388"/>
        <w:gridCol w:w="4823"/>
        <w:gridCol w:w="1985"/>
      </w:tblGrid>
      <w:tr w:rsidR="00DD577D" w14:paraId="51150368" w14:textId="77777777" w:rsidTr="00117A8E">
        <w:trPr>
          <w:trHeight w:val="605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8F16B" w14:textId="77777777" w:rsidR="00DD577D" w:rsidRDefault="00B450DE">
            <w:pPr>
              <w:spacing w:before="60"/>
            </w:pPr>
            <w:r>
              <w:rPr>
                <w:b/>
              </w:rPr>
              <w:t>Ressources humaines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25B7A" w14:textId="77777777" w:rsidR="00DD577D" w:rsidRDefault="00B450DE">
            <w:pPr>
              <w:spacing w:before="60"/>
            </w:pPr>
            <w:r>
              <w:rPr>
                <w:b/>
              </w:rPr>
              <w:t>Montant demandé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C4DB6" w14:textId="77777777" w:rsidR="00DD577D" w:rsidRDefault="00B450DE">
            <w:pPr>
              <w:spacing w:before="60"/>
            </w:pPr>
            <w:r>
              <w:rPr>
                <w:b/>
              </w:rPr>
              <w:t>Descriptif succinct : nbre de mois, rôle dans le projet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DF24B" w14:textId="38E91772" w:rsidR="00DD577D" w:rsidRDefault="00B450DE">
            <w:pPr>
              <w:spacing w:before="60"/>
              <w:rPr>
                <w:b/>
              </w:rPr>
            </w:pPr>
            <w:r>
              <w:rPr>
                <w:b/>
              </w:rPr>
              <w:t>Année</w:t>
            </w:r>
            <w:r w:rsidR="003506DA">
              <w:rPr>
                <w:b/>
              </w:rPr>
              <w:t>(s)</w:t>
            </w:r>
            <w:r>
              <w:rPr>
                <w:b/>
              </w:rPr>
              <w:t xml:space="preserve"> de dépense prévue</w:t>
            </w:r>
          </w:p>
        </w:tc>
      </w:tr>
      <w:tr w:rsidR="00DD577D" w14:paraId="2C90660D" w14:textId="77777777" w:rsidTr="00117A8E">
        <w:trPr>
          <w:trHeight w:val="605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3482F" w14:textId="1D6F71F1" w:rsidR="00DD577D" w:rsidRDefault="00117A8E">
            <w:pPr>
              <w:spacing w:before="60"/>
            </w:pPr>
            <w:r>
              <w:t>IR</w:t>
            </w:r>
            <w:r w:rsidR="00B450DE">
              <w:br/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4FED4" w14:textId="77777777" w:rsidR="00DD577D" w:rsidRDefault="00DD577D">
            <w:pPr>
              <w:spacing w:before="60"/>
              <w:rPr>
                <w:b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0D6FF" w14:textId="77777777" w:rsidR="00DD577D" w:rsidRDefault="00DD577D">
            <w:pPr>
              <w:spacing w:line="57" w:lineRule="atLeas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4AF28" w14:textId="77777777" w:rsidR="00DD577D" w:rsidRDefault="00DD577D">
            <w:pPr>
              <w:spacing w:line="57" w:lineRule="atLeast"/>
            </w:pPr>
          </w:p>
        </w:tc>
      </w:tr>
      <w:tr w:rsidR="00117A8E" w14:paraId="385F8583" w14:textId="77777777" w:rsidTr="00117A8E">
        <w:trPr>
          <w:trHeight w:val="605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75779" w14:textId="0A302758" w:rsidR="00117A8E" w:rsidRDefault="00117A8E">
            <w:pPr>
              <w:spacing w:before="60"/>
            </w:pPr>
            <w:r>
              <w:t>Jeune-chercheur (post-doc)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39FA3" w14:textId="77777777" w:rsidR="00117A8E" w:rsidRDefault="00117A8E">
            <w:pPr>
              <w:spacing w:before="60"/>
              <w:rPr>
                <w:b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01286" w14:textId="77777777" w:rsidR="00117A8E" w:rsidRDefault="00117A8E">
            <w:pPr>
              <w:spacing w:line="57" w:lineRule="atLeas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35E26" w14:textId="77777777" w:rsidR="00117A8E" w:rsidRDefault="00117A8E">
            <w:pPr>
              <w:spacing w:line="57" w:lineRule="atLeast"/>
            </w:pPr>
          </w:p>
        </w:tc>
      </w:tr>
      <w:tr w:rsidR="00DD577D" w14:paraId="331E9199" w14:textId="77777777" w:rsidTr="00117A8E">
        <w:trPr>
          <w:trHeight w:val="605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7D65E" w14:textId="3499630A" w:rsidR="00DD577D" w:rsidRDefault="00B450DE">
            <w:pPr>
              <w:spacing w:before="60"/>
            </w:pPr>
            <w:r>
              <w:t xml:space="preserve">IE </w:t>
            </w:r>
            <w:r>
              <w:br/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79F3A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44E10" w14:textId="77777777" w:rsidR="00DD577D" w:rsidRDefault="00DD577D">
            <w:pPr>
              <w:spacing w:line="57" w:lineRule="atLeas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3750F" w14:textId="77777777" w:rsidR="00DD577D" w:rsidRDefault="00DD577D">
            <w:pPr>
              <w:spacing w:line="57" w:lineRule="atLeast"/>
            </w:pPr>
          </w:p>
        </w:tc>
      </w:tr>
      <w:tr w:rsidR="00117A8E" w14:paraId="5E3AF838" w14:textId="77777777" w:rsidTr="00117A8E">
        <w:trPr>
          <w:trHeight w:val="605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45139" w14:textId="233BE6C6" w:rsidR="00117A8E" w:rsidRDefault="00117A8E">
            <w:pPr>
              <w:spacing w:before="60"/>
            </w:pPr>
            <w:r>
              <w:t>Assistant Ingénieur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D943" w14:textId="77777777" w:rsidR="00117A8E" w:rsidRDefault="00117A8E">
            <w:pPr>
              <w:spacing w:before="60"/>
              <w:rPr>
                <w:b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7CC36" w14:textId="77777777" w:rsidR="00117A8E" w:rsidRDefault="00117A8E">
            <w:pPr>
              <w:spacing w:line="57" w:lineRule="atLeas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20A89" w14:textId="77777777" w:rsidR="00117A8E" w:rsidRDefault="00117A8E">
            <w:pPr>
              <w:spacing w:line="57" w:lineRule="atLeast"/>
            </w:pPr>
          </w:p>
        </w:tc>
      </w:tr>
      <w:tr w:rsidR="00117A8E" w14:paraId="09464F97" w14:textId="77777777" w:rsidTr="00117A8E">
        <w:trPr>
          <w:trHeight w:val="605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522A7" w14:textId="69F3BEFF" w:rsidR="00117A8E" w:rsidRDefault="00117A8E">
            <w:pPr>
              <w:spacing w:before="60"/>
            </w:pPr>
            <w:r>
              <w:t>Technicien (niveau bac)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F0B00" w14:textId="77777777" w:rsidR="00117A8E" w:rsidRDefault="00117A8E">
            <w:pPr>
              <w:spacing w:before="60"/>
              <w:rPr>
                <w:b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5F0E5" w14:textId="77777777" w:rsidR="00117A8E" w:rsidRDefault="00117A8E">
            <w:pPr>
              <w:spacing w:line="57" w:lineRule="atLeas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73844" w14:textId="77777777" w:rsidR="00117A8E" w:rsidRDefault="00117A8E">
            <w:pPr>
              <w:spacing w:line="57" w:lineRule="atLeast"/>
            </w:pPr>
          </w:p>
        </w:tc>
      </w:tr>
      <w:tr w:rsidR="00117A8E" w14:paraId="26FEE645" w14:textId="77777777" w:rsidTr="00117A8E">
        <w:trPr>
          <w:trHeight w:val="605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D245B" w14:textId="71EDA9D3" w:rsidR="00117A8E" w:rsidRDefault="00117A8E">
            <w:pPr>
              <w:spacing w:before="60"/>
            </w:pPr>
            <w:r>
              <w:t>Vacation</w:t>
            </w:r>
            <w:r w:rsidR="006E605B">
              <w:t xml:space="preserve"> (renfort temporaire au taux horaire)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8B0BF" w14:textId="77777777" w:rsidR="00117A8E" w:rsidRDefault="00117A8E">
            <w:pPr>
              <w:spacing w:before="60"/>
              <w:rPr>
                <w:b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14244" w14:textId="77777777" w:rsidR="00117A8E" w:rsidRDefault="00117A8E">
            <w:pPr>
              <w:spacing w:line="57" w:lineRule="atLeas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7EAFE" w14:textId="77777777" w:rsidR="00117A8E" w:rsidRDefault="00117A8E">
            <w:pPr>
              <w:spacing w:line="57" w:lineRule="atLeast"/>
            </w:pPr>
          </w:p>
        </w:tc>
      </w:tr>
      <w:tr w:rsidR="00DD577D" w14:paraId="03F4D25F" w14:textId="77777777" w:rsidTr="00117A8E">
        <w:trPr>
          <w:trHeight w:val="605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4698F" w14:textId="77777777" w:rsidR="00DD577D" w:rsidRDefault="00B450DE">
            <w:pPr>
              <w:spacing w:before="60"/>
            </w:pPr>
            <w:r>
              <w:rPr>
                <w:b/>
              </w:rPr>
              <w:t>TOTAL DEMANDE</w:t>
            </w:r>
            <w:r>
              <w:t xml:space="preserve"> </w:t>
            </w:r>
            <w:r>
              <w:rPr>
                <w:b/>
              </w:rPr>
              <w:t>Ressources humaines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257A9" w14:textId="77777777" w:rsidR="00DD577D" w:rsidRDefault="00DD577D">
            <w:pPr>
              <w:spacing w:before="60"/>
              <w:rPr>
                <w:b/>
              </w:rPr>
            </w:pP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9B786" w14:textId="77777777" w:rsidR="00DD577D" w:rsidRDefault="00DD577D">
            <w:pPr>
              <w:spacing w:line="57" w:lineRule="atLeas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27450" w14:textId="77777777" w:rsidR="00DD577D" w:rsidRDefault="00DD577D">
            <w:pPr>
              <w:spacing w:line="57" w:lineRule="atLeast"/>
            </w:pPr>
          </w:p>
        </w:tc>
      </w:tr>
    </w:tbl>
    <w:p w14:paraId="6237278E" w14:textId="77777777" w:rsidR="00DD577D" w:rsidRDefault="00DD577D">
      <w:pPr>
        <w:spacing w:before="60" w:after="240"/>
      </w:pPr>
    </w:p>
    <w:p w14:paraId="6247A3FE" w14:textId="2E498E3C" w:rsidR="00117A8E" w:rsidRDefault="00117A8E" w:rsidP="00C81C82">
      <w:pPr>
        <w:spacing w:before="60" w:after="240"/>
        <w:jc w:val="both"/>
      </w:pPr>
      <w:r w:rsidRPr="00117A8E">
        <w:rPr>
          <w:b/>
          <w:bCs/>
          <w:color w:val="FF0000"/>
        </w:rPr>
        <w:t>ATTENTION</w:t>
      </w:r>
      <w:r w:rsidRPr="00117A8E">
        <w:rPr>
          <w:color w:val="FF0000"/>
        </w:rPr>
        <w:t xml:space="preserve"> </w:t>
      </w:r>
      <w:r>
        <w:t>– L</w:t>
      </w:r>
      <w:r w:rsidR="003506DA">
        <w:t>es</w:t>
      </w:r>
      <w:r>
        <w:t xml:space="preserve"> vacations prévues pour les collaborateurs de terrain sont des lignes budgétaires séparée</w:t>
      </w:r>
      <w:r w:rsidR="003506DA">
        <w:t>s</w:t>
      </w:r>
      <w:r>
        <w:t>. Ce que vous demandez pour ces vacations ne pourra pas être dépensé</w:t>
      </w:r>
      <w:r w:rsidR="003506DA">
        <w:t>es</w:t>
      </w:r>
      <w:r>
        <w:t xml:space="preserve"> autrement. </w:t>
      </w:r>
    </w:p>
    <w:tbl>
      <w:tblPr>
        <w:tblStyle w:val="Grilledutableau"/>
        <w:tblW w:w="10632" w:type="dxa"/>
        <w:tblInd w:w="-15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1411"/>
        <w:gridCol w:w="4807"/>
        <w:gridCol w:w="1981"/>
      </w:tblGrid>
      <w:tr w:rsidR="00117A8E" w14:paraId="5D84BABD" w14:textId="77777777" w:rsidTr="003719D8">
        <w:trPr>
          <w:trHeight w:val="605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5057D" w14:textId="2F9FDA5A" w:rsidR="00117A8E" w:rsidRDefault="00117A8E" w:rsidP="005D1677">
            <w:pPr>
              <w:spacing w:before="60"/>
            </w:pPr>
            <w:r>
              <w:rPr>
                <w:b/>
              </w:rPr>
              <w:t xml:space="preserve">Ressources humaines – terrain 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042BC" w14:textId="04D6DAD4" w:rsidR="00117A8E" w:rsidRDefault="003506DA" w:rsidP="005D1677">
            <w:pPr>
              <w:spacing w:before="60"/>
            </w:pPr>
            <w:r>
              <w:rPr>
                <w:b/>
              </w:rPr>
              <w:t>Nbre d’heures demandé</w:t>
            </w:r>
            <w:r w:rsidR="007450A6">
              <w:rPr>
                <w:b/>
              </w:rPr>
              <w:t>es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CF439" w14:textId="77777777" w:rsidR="00117A8E" w:rsidRDefault="00117A8E" w:rsidP="005D1677">
            <w:pPr>
              <w:spacing w:before="60"/>
            </w:pPr>
            <w:r>
              <w:rPr>
                <w:b/>
              </w:rPr>
              <w:t>Descriptif succinct : nbre de mois, rôle dans le projet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204F2" w14:textId="6B4B231F" w:rsidR="00117A8E" w:rsidRDefault="00117A8E" w:rsidP="005D1677">
            <w:pPr>
              <w:spacing w:before="60"/>
              <w:rPr>
                <w:b/>
              </w:rPr>
            </w:pPr>
            <w:r>
              <w:rPr>
                <w:b/>
              </w:rPr>
              <w:t>Année</w:t>
            </w:r>
            <w:r w:rsidR="003506DA">
              <w:rPr>
                <w:b/>
              </w:rPr>
              <w:t>(s)</w:t>
            </w:r>
            <w:r>
              <w:rPr>
                <w:b/>
              </w:rPr>
              <w:t xml:space="preserve"> de dépense prévue</w:t>
            </w:r>
          </w:p>
        </w:tc>
      </w:tr>
      <w:tr w:rsidR="00117A8E" w14:paraId="10CF9682" w14:textId="77777777" w:rsidTr="003719D8">
        <w:trPr>
          <w:trHeight w:val="605"/>
        </w:trPr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C40B" w14:textId="13A0C6D5" w:rsidR="00117A8E" w:rsidRDefault="00117A8E" w:rsidP="00823659">
            <w:pPr>
              <w:spacing w:before="60" w:after="240"/>
            </w:pPr>
            <w:r>
              <w:t>Vacations aux collaborateurs terrain</w:t>
            </w:r>
            <w:r>
              <w:br/>
            </w:r>
            <w:r w:rsidR="00823659">
              <w:t>1 H vacation pour un collaborateur terrain = 5</w:t>
            </w:r>
            <w:r w:rsidR="007450A6">
              <w:t>7</w:t>
            </w:r>
            <w:r w:rsidR="00823659">
              <w:t>€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9BC9A" w14:textId="77777777" w:rsidR="00117A8E" w:rsidRDefault="00117A8E" w:rsidP="005D1677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53B48" w14:textId="77777777" w:rsidR="00117A8E" w:rsidRDefault="00117A8E" w:rsidP="005D1677">
            <w:pPr>
              <w:spacing w:line="57" w:lineRule="atLeast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0231B" w14:textId="77777777" w:rsidR="00117A8E" w:rsidRDefault="00117A8E" w:rsidP="005D1677">
            <w:pPr>
              <w:spacing w:line="57" w:lineRule="atLeast"/>
            </w:pPr>
          </w:p>
        </w:tc>
      </w:tr>
    </w:tbl>
    <w:p w14:paraId="11198F24" w14:textId="77777777" w:rsidR="00117A8E" w:rsidRDefault="00117A8E">
      <w:pPr>
        <w:spacing w:before="60" w:after="240"/>
      </w:pPr>
    </w:p>
    <w:p w14:paraId="5C0D6F01" w14:textId="4390CFF6" w:rsidR="00DD577D" w:rsidRDefault="00117A8E" w:rsidP="00C81C82">
      <w:pPr>
        <w:spacing w:before="60" w:after="240"/>
        <w:jc w:val="both"/>
      </w:pPr>
      <w:r w:rsidRPr="00117A8E">
        <w:rPr>
          <w:b/>
          <w:bCs/>
          <w:color w:val="FF0000"/>
        </w:rPr>
        <w:t>ATTENTION</w:t>
      </w:r>
      <w:r>
        <w:rPr>
          <w:b/>
          <w:bCs/>
          <w:color w:val="FF0000"/>
        </w:rPr>
        <w:t xml:space="preserve"> </w:t>
      </w:r>
      <w:r w:rsidR="00823659" w:rsidRPr="003719D8">
        <w:rPr>
          <w:color w:val="000000" w:themeColor="text1"/>
        </w:rPr>
        <w:t>–</w:t>
      </w:r>
      <w:r w:rsidRPr="003719D8">
        <w:rPr>
          <w:color w:val="000000" w:themeColor="text1"/>
        </w:rPr>
        <w:t xml:space="preserve"> </w:t>
      </w:r>
      <w:r w:rsidR="00823659">
        <w:t>il est de votre responsabilité d’évaluer les coût</w:t>
      </w:r>
      <w:r w:rsidR="00296AD3">
        <w:t>s</w:t>
      </w:r>
      <w:r w:rsidR="00823659">
        <w:t xml:space="preserve"> RH</w:t>
      </w:r>
      <w:r w:rsidR="00B450DE">
        <w:t xml:space="preserve"> </w:t>
      </w:r>
      <w:r w:rsidR="00823659">
        <w:t xml:space="preserve">car ils varient grandement selon le type de poste et l’expérience de la personne </w:t>
      </w:r>
      <w:r w:rsidR="00B450DE">
        <w:t>- pour une estimation plus précise, se rapprocher de son RH de laboratoire</w:t>
      </w:r>
      <w:r w:rsidR="00296AD3">
        <w:t xml:space="preserve"> ou de </w:t>
      </w:r>
      <w:bookmarkStart w:id="1" w:name="_Hlk155683027"/>
      <w:r w:rsidR="00296AD3">
        <w:fldChar w:fldCharType="begin"/>
      </w:r>
      <w:r w:rsidR="00296AD3">
        <w:instrText xml:space="preserve"> HYPERLINK "mailto:dgdriv-projets-rh@univ-grenoble-alpes.fr" </w:instrText>
      </w:r>
      <w:r w:rsidR="00296AD3">
        <w:fldChar w:fldCharType="separate"/>
      </w:r>
      <w:r w:rsidR="00296AD3" w:rsidRPr="00EB74F3">
        <w:rPr>
          <w:rStyle w:val="Lienhypertexte"/>
        </w:rPr>
        <w:t>dgdriv-projets-rh@univ-grenoble-alpes.fr</w:t>
      </w:r>
      <w:r w:rsidR="00296AD3">
        <w:rPr>
          <w:rStyle w:val="Lienhypertexte"/>
        </w:rPr>
        <w:fldChar w:fldCharType="end"/>
      </w:r>
      <w:bookmarkEnd w:id="1"/>
      <w:r w:rsidR="00823659">
        <w:t xml:space="preserve">. L’UGA donne des indications de coûts dans </w:t>
      </w:r>
      <w:r w:rsidR="00823659">
        <w:lastRenderedPageBreak/>
        <w:t xml:space="preserve">l’adresse suivante (qui est un lien vers le règlement de gestion des contractuels actualisé en juin 2023) : </w:t>
      </w:r>
      <w:hyperlink r:id="rId8" w:history="1">
        <w:r w:rsidR="00803870" w:rsidRPr="00FB07F8">
          <w:rPr>
            <w:rStyle w:val="Lienhypertexte"/>
          </w:rPr>
          <w:t>https://welcome-personnels-ec.univ-grenoble-alpes.fr/infos-rh/reglement-de-gestion-des-contractuels-enseignants/reglement-de-gestion-des-contractuels-enseignants-383573.kjsp</w:t>
        </w:r>
      </w:hyperlink>
      <w:r w:rsidR="00803870">
        <w:t xml:space="preserve"> </w:t>
      </w:r>
    </w:p>
    <w:p w14:paraId="4B88BB09" w14:textId="06187974" w:rsidR="00AD0E31" w:rsidRDefault="00B450DE" w:rsidP="00C81C82">
      <w:pPr>
        <w:spacing w:before="60" w:after="240"/>
        <w:jc w:val="both"/>
      </w:pPr>
      <w:r>
        <w:rPr>
          <w:b/>
          <w:bCs/>
        </w:rPr>
        <w:t>IMPORTANT :</w:t>
      </w:r>
      <w:r>
        <w:t xml:space="preserve"> Vos demandes en ressources humaines engendreront forcément une implication de votre laboratoire (bureau pour la personne recrutée</w:t>
      </w:r>
      <w:r w:rsidR="00AD0E31">
        <w:t>, gestion RH de la personne,</w:t>
      </w:r>
      <w:r>
        <w:t xml:space="preserve"> etc.). Il est donc important que votre laboratoire soit informé de votre projet au moment de son dépôt, et qu'il accepte et anticipe ses conséquences au niveau RH. </w:t>
      </w:r>
      <w:r w:rsidR="00AD0E31">
        <w:t>Les personnes embauchées seront rattachées à votre laboratoire et sous votre responsabilité hiérarchique.</w:t>
      </w:r>
    </w:p>
    <w:tbl>
      <w:tblPr>
        <w:tblStyle w:val="Grilledutableau"/>
        <w:tblW w:w="0" w:type="auto"/>
        <w:tblInd w:w="-15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560"/>
        <w:gridCol w:w="5953"/>
      </w:tblGrid>
      <w:tr w:rsidR="00DD577D" w14:paraId="755A2052" w14:textId="77777777" w:rsidTr="00296AD3">
        <w:trPr>
          <w:trHeight w:val="106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9FEA5" w14:textId="77777777" w:rsidR="00DD577D" w:rsidRDefault="00B450DE">
            <w:pPr>
              <w:spacing w:before="60"/>
            </w:pPr>
            <w:r>
              <w:rPr>
                <w:b/>
              </w:rPr>
              <w:t>Autres financements déjà obtenus hors ou dans Pégase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FC8B" w14:textId="77777777" w:rsidR="00DD577D" w:rsidRDefault="00B450DE">
            <w:pPr>
              <w:spacing w:before="60"/>
            </w:pPr>
            <w:r>
              <w:rPr>
                <w:b/>
              </w:rPr>
              <w:t>Montant obtenu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76353" w14:textId="77777777" w:rsidR="00DD577D" w:rsidRDefault="00B450DE">
            <w:pPr>
              <w:spacing w:before="60"/>
            </w:pPr>
            <w:r>
              <w:rPr>
                <w:b/>
              </w:rPr>
              <w:t>Descriptif succinct (préciser la source du financement)</w:t>
            </w:r>
          </w:p>
        </w:tc>
      </w:tr>
      <w:tr w:rsidR="00DD577D" w14:paraId="408796F7" w14:textId="77777777" w:rsidTr="00117A8E">
        <w:trPr>
          <w:trHeight w:val="605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6DA55" w14:textId="77777777" w:rsidR="00DD577D" w:rsidRDefault="00DD577D">
            <w:pPr>
              <w:spacing w:before="60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2C220" w14:textId="77777777" w:rsidR="00DD577D" w:rsidRDefault="00B450DE">
            <w:pPr>
              <w:spacing w:before="60"/>
            </w:pPr>
            <w:r>
              <w:rPr>
                <w:b/>
              </w:rPr>
              <w:t> 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E17E5" w14:textId="77777777" w:rsidR="00DD577D" w:rsidRDefault="00DD577D">
            <w:pPr>
              <w:spacing w:line="57" w:lineRule="atLeast"/>
            </w:pPr>
          </w:p>
        </w:tc>
      </w:tr>
    </w:tbl>
    <w:p w14:paraId="2CB7556D" w14:textId="77777777" w:rsidR="00DD577D" w:rsidRDefault="00B450DE">
      <w:pPr>
        <w:rPr>
          <w:b/>
          <w:sz w:val="32"/>
        </w:rPr>
      </w:pPr>
      <w:r>
        <w:rPr>
          <w:b/>
          <w:sz w:val="32"/>
        </w:rPr>
        <w:br w:type="page" w:clear="all"/>
      </w:r>
    </w:p>
    <w:p w14:paraId="10550C52" w14:textId="77777777" w:rsidR="00DD577D" w:rsidRDefault="00B450DE">
      <w:pPr>
        <w:spacing w:before="60" w:after="240"/>
        <w:jc w:val="center"/>
        <w:rPr>
          <w:b/>
          <w:sz w:val="32"/>
        </w:rPr>
      </w:pPr>
      <w:r>
        <w:rPr>
          <w:b/>
          <w:sz w:val="32"/>
        </w:rPr>
        <w:lastRenderedPageBreak/>
        <w:t>Bibliographie</w:t>
      </w:r>
    </w:p>
    <w:p w14:paraId="383064D3" w14:textId="55B0E905" w:rsidR="00DD577D" w:rsidRDefault="00B450DE">
      <w:pPr>
        <w:spacing w:before="60" w:after="240"/>
      </w:pPr>
      <w:r>
        <w:rPr>
          <w:b/>
        </w:rPr>
        <w:t> </w:t>
      </w:r>
    </w:p>
    <w:p w14:paraId="3398D2A3" w14:textId="77777777" w:rsidR="00DD577D" w:rsidRDefault="00B450DE">
      <w:pPr>
        <w:spacing w:before="60" w:after="240"/>
        <w:jc w:val="center"/>
        <w:rPr>
          <w:b/>
          <w:sz w:val="32"/>
        </w:rPr>
      </w:pPr>
      <w:r>
        <w:rPr>
          <w:b/>
          <w:sz w:val="32"/>
        </w:rPr>
        <w:t>Annexes</w:t>
      </w:r>
    </w:p>
    <w:p w14:paraId="20A9FBD9" w14:textId="77777777" w:rsidR="00EC61CE" w:rsidRDefault="00EC61CE">
      <w:pPr>
        <w:spacing w:before="60" w:after="240"/>
        <w:rPr>
          <w:b/>
        </w:rPr>
      </w:pPr>
    </w:p>
    <w:p w14:paraId="08D584D8" w14:textId="79EBEC8F" w:rsidR="00DD577D" w:rsidRDefault="00B450DE">
      <w:pPr>
        <w:spacing w:before="60" w:after="240"/>
      </w:pPr>
      <w:r>
        <w:rPr>
          <w:b/>
        </w:rPr>
        <w:t>CV court du chercheur porteur de projet</w:t>
      </w:r>
      <w:r w:rsidR="00013EB9">
        <w:rPr>
          <w:b/>
        </w:rPr>
        <w:t xml:space="preserve"> (pour Volets A et B)</w:t>
      </w:r>
    </w:p>
    <w:p w14:paraId="02560CD8" w14:textId="77777777" w:rsidR="00DD577D" w:rsidRDefault="00B450DE">
      <w:pPr>
        <w:spacing w:before="60" w:after="240"/>
      </w:pPr>
      <w:r>
        <w:rPr>
          <w:b/>
        </w:rPr>
        <w:t> </w:t>
      </w:r>
    </w:p>
    <w:p w14:paraId="3A375AB0" w14:textId="4C9E8F4A" w:rsidR="00DD577D" w:rsidRDefault="00B450DE">
      <w:pPr>
        <w:spacing w:before="60" w:after="240"/>
      </w:pPr>
      <w:r>
        <w:rPr>
          <w:b/>
        </w:rPr>
        <w:t>CV court des chercheurs partenaires</w:t>
      </w:r>
      <w:r w:rsidR="00013EB9">
        <w:rPr>
          <w:b/>
        </w:rPr>
        <w:t xml:space="preserve"> (uniquement pour Volet A)</w:t>
      </w:r>
    </w:p>
    <w:p w14:paraId="789EEFD2" w14:textId="77777777" w:rsidR="00DD577D" w:rsidRDefault="00B450DE">
      <w:pPr>
        <w:spacing w:before="60" w:after="240"/>
      </w:pPr>
      <w:r>
        <w:rPr>
          <w:b/>
        </w:rPr>
        <w:t> </w:t>
      </w:r>
    </w:p>
    <w:p w14:paraId="046352FD" w14:textId="19575457" w:rsidR="00DD577D" w:rsidRDefault="00B450DE">
      <w:pPr>
        <w:spacing w:before="60" w:after="240"/>
      </w:pPr>
      <w:r>
        <w:rPr>
          <w:b/>
        </w:rPr>
        <w:t> </w:t>
      </w:r>
    </w:p>
    <w:sectPr w:rsidR="00DD577D">
      <w:headerReference w:type="default" r:id="rId9"/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588E" w14:textId="77777777" w:rsidR="00AA6232" w:rsidRDefault="00AA6232">
      <w:pPr>
        <w:spacing w:after="0" w:line="240" w:lineRule="auto"/>
      </w:pPr>
      <w:r>
        <w:separator/>
      </w:r>
    </w:p>
  </w:endnote>
  <w:endnote w:type="continuationSeparator" w:id="0">
    <w:p w14:paraId="34114BD9" w14:textId="77777777" w:rsidR="00AA6232" w:rsidRDefault="00AA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3364" w14:textId="77777777" w:rsidR="00AA6232" w:rsidRDefault="00AA6232">
      <w:pPr>
        <w:spacing w:after="0" w:line="240" w:lineRule="auto"/>
      </w:pPr>
      <w:r>
        <w:separator/>
      </w:r>
    </w:p>
  </w:footnote>
  <w:footnote w:type="continuationSeparator" w:id="0">
    <w:p w14:paraId="1D6B817D" w14:textId="77777777" w:rsidR="00AA6232" w:rsidRDefault="00AA6232">
      <w:pPr>
        <w:spacing w:after="0" w:line="240" w:lineRule="auto"/>
      </w:pPr>
      <w:r>
        <w:continuationSeparator/>
      </w:r>
    </w:p>
  </w:footnote>
  <w:footnote w:id="1">
    <w:p w14:paraId="34D8D168" w14:textId="17AD9ED4" w:rsidR="00DD577D" w:rsidRDefault="00B450DE">
      <w:pPr>
        <w:pStyle w:val="Notedebasdepage"/>
      </w:pPr>
      <w:r>
        <w:rPr>
          <w:rStyle w:val="Appelnotedebasdep"/>
        </w:rPr>
        <w:footnoteRef/>
      </w:r>
      <w:r>
        <w:t xml:space="preserve"> Les projets débutant en septembre 202</w:t>
      </w:r>
      <w:r w:rsidR="007D219E">
        <w:t>5</w:t>
      </w:r>
      <w:r>
        <w:t>, précisez si la dépense est prévue pour 202</w:t>
      </w:r>
      <w:r w:rsidR="007D219E">
        <w:t>5</w:t>
      </w:r>
      <w:r w:rsidR="00FC3854">
        <w:t xml:space="preserve"> </w:t>
      </w:r>
      <w:r>
        <w:t>(entre sept et décembre), 202</w:t>
      </w:r>
      <w:r w:rsidR="007D219E">
        <w:t>6</w:t>
      </w:r>
      <w:r>
        <w:t xml:space="preserve"> (janvier-décembre), 202</w:t>
      </w:r>
      <w:r w:rsidR="007D219E">
        <w:t>7</w:t>
      </w:r>
      <w:r>
        <w:t xml:space="preserve"> ou 202</w:t>
      </w:r>
      <w:r w:rsidR="007D219E">
        <w:t>8</w:t>
      </w:r>
      <w:r>
        <w:t xml:space="preserve">.   </w:t>
      </w:r>
    </w:p>
  </w:footnote>
  <w:footnote w:id="2">
    <w:p w14:paraId="3F045500" w14:textId="2228766D" w:rsidR="00AD0E31" w:rsidRDefault="00AD0E31">
      <w:pPr>
        <w:pStyle w:val="Notedebasdepage"/>
      </w:pPr>
      <w:r>
        <w:rPr>
          <w:rStyle w:val="Appelnotedebasdep"/>
        </w:rPr>
        <w:footnoteRef/>
      </w:r>
      <w:r>
        <w:t xml:space="preserve"> Les gratifications de stage ne sont pas des salaires et ne sont donc pas considérées comme des dépenses en « ressources humaines 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568819"/>
      <w:docPartObj>
        <w:docPartGallery w:val="Page Numbers (Top of Page)"/>
        <w:docPartUnique/>
      </w:docPartObj>
    </w:sdtPr>
    <w:sdtContent>
      <w:p w14:paraId="6E11C6AC" w14:textId="50F0B957" w:rsidR="00F06928" w:rsidRDefault="00B450DE" w:rsidP="00F06928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</w:t>
        </w:r>
        <w:r>
          <w:fldChar w:fldCharType="end"/>
        </w:r>
      </w:p>
      <w:p w14:paraId="245ECD20" w14:textId="2208FD78" w:rsidR="00F06928" w:rsidRDefault="00F06928" w:rsidP="00F06928">
        <w:pPr>
          <w:pStyle w:val="En-tte"/>
        </w:pPr>
        <w:r>
          <w:t>Appel à Projets– 202</w:t>
        </w:r>
        <w:r w:rsidR="00E84D87">
          <w:t>5</w:t>
        </w:r>
      </w:p>
      <w:p w14:paraId="1D8F2B35" w14:textId="25B8248C" w:rsidR="00F06928" w:rsidRDefault="00F06928" w:rsidP="00F06928">
        <w:pPr>
          <w:pStyle w:val="En-tte"/>
        </w:pPr>
        <w:r w:rsidRPr="00F06928">
          <w:rPr>
            <w:b/>
            <w:noProof/>
          </w:rPr>
          <w:t xml:space="preserve"> </w:t>
        </w:r>
        <w:r>
          <w:rPr>
            <w:b/>
            <w:noProof/>
          </w:rPr>
          <w:drawing>
            <wp:inline distT="0" distB="0" distL="0" distR="0" wp14:anchorId="1A9CBA6B" wp14:editId="7E1407E0">
              <wp:extent cx="1277417" cy="490485"/>
              <wp:effectExtent l="0" t="0" r="5715" b="5080"/>
              <wp:docPr id="964416353" name="Graphiqu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4416353" name="Graphique 96441635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5116" cy="50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197F73A4" w14:textId="21E61882" w:rsidR="00DD577D" w:rsidRDefault="00F06928" w:rsidP="00F06928">
        <w:pPr>
          <w:pStyle w:val="En-tte"/>
          <w:jc w:val="center"/>
        </w:pPr>
        <w: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124B"/>
    <w:multiLevelType w:val="hybridMultilevel"/>
    <w:tmpl w:val="801C49EC"/>
    <w:lvl w:ilvl="0" w:tplc="31D0476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E349F"/>
    <w:multiLevelType w:val="hybridMultilevel"/>
    <w:tmpl w:val="D9562F7C"/>
    <w:lvl w:ilvl="0" w:tplc="1A5467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28E62E">
      <w:start w:val="1"/>
      <w:numFmt w:val="lowerLetter"/>
      <w:lvlText w:val="%2."/>
      <w:lvlJc w:val="left"/>
      <w:pPr>
        <w:ind w:left="1440" w:hanging="360"/>
      </w:pPr>
    </w:lvl>
    <w:lvl w:ilvl="2" w:tplc="18720DC2">
      <w:start w:val="1"/>
      <w:numFmt w:val="lowerRoman"/>
      <w:lvlText w:val="%3."/>
      <w:lvlJc w:val="right"/>
      <w:pPr>
        <w:ind w:left="2160" w:hanging="180"/>
      </w:pPr>
    </w:lvl>
    <w:lvl w:ilvl="3" w:tplc="3258A22C">
      <w:start w:val="1"/>
      <w:numFmt w:val="decimal"/>
      <w:lvlText w:val="%4."/>
      <w:lvlJc w:val="left"/>
      <w:pPr>
        <w:ind w:left="2880" w:hanging="360"/>
      </w:pPr>
    </w:lvl>
    <w:lvl w:ilvl="4" w:tplc="DB503B52">
      <w:start w:val="1"/>
      <w:numFmt w:val="lowerLetter"/>
      <w:lvlText w:val="%5."/>
      <w:lvlJc w:val="left"/>
      <w:pPr>
        <w:ind w:left="3600" w:hanging="360"/>
      </w:pPr>
    </w:lvl>
    <w:lvl w:ilvl="5" w:tplc="0E6ED4F8">
      <w:start w:val="1"/>
      <w:numFmt w:val="lowerRoman"/>
      <w:lvlText w:val="%6."/>
      <w:lvlJc w:val="right"/>
      <w:pPr>
        <w:ind w:left="4320" w:hanging="180"/>
      </w:pPr>
    </w:lvl>
    <w:lvl w:ilvl="6" w:tplc="AF549594">
      <w:start w:val="1"/>
      <w:numFmt w:val="decimal"/>
      <w:lvlText w:val="%7."/>
      <w:lvlJc w:val="left"/>
      <w:pPr>
        <w:ind w:left="5040" w:hanging="360"/>
      </w:pPr>
    </w:lvl>
    <w:lvl w:ilvl="7" w:tplc="BE8CBC7C">
      <w:start w:val="1"/>
      <w:numFmt w:val="lowerLetter"/>
      <w:lvlText w:val="%8."/>
      <w:lvlJc w:val="left"/>
      <w:pPr>
        <w:ind w:left="5760" w:hanging="360"/>
      </w:pPr>
    </w:lvl>
    <w:lvl w:ilvl="8" w:tplc="90CA3F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31D16"/>
    <w:multiLevelType w:val="hybridMultilevel"/>
    <w:tmpl w:val="F88CB87E"/>
    <w:lvl w:ilvl="0" w:tplc="63E8303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4170DA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C2F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AC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EAB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3A2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E8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85A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125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D6570"/>
    <w:multiLevelType w:val="hybridMultilevel"/>
    <w:tmpl w:val="7B029A1E"/>
    <w:lvl w:ilvl="0" w:tplc="12C202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CE17A2">
      <w:start w:val="1"/>
      <w:numFmt w:val="lowerLetter"/>
      <w:lvlText w:val="%2."/>
      <w:lvlJc w:val="left"/>
      <w:pPr>
        <w:ind w:left="1440" w:hanging="360"/>
      </w:pPr>
    </w:lvl>
    <w:lvl w:ilvl="2" w:tplc="F732C824">
      <w:start w:val="1"/>
      <w:numFmt w:val="lowerRoman"/>
      <w:lvlText w:val="%3."/>
      <w:lvlJc w:val="right"/>
      <w:pPr>
        <w:ind w:left="2160" w:hanging="180"/>
      </w:pPr>
    </w:lvl>
    <w:lvl w:ilvl="3" w:tplc="850486F0">
      <w:start w:val="1"/>
      <w:numFmt w:val="decimal"/>
      <w:lvlText w:val="%4."/>
      <w:lvlJc w:val="left"/>
      <w:pPr>
        <w:ind w:left="2880" w:hanging="360"/>
      </w:pPr>
    </w:lvl>
    <w:lvl w:ilvl="4" w:tplc="42A2B00E">
      <w:start w:val="1"/>
      <w:numFmt w:val="lowerLetter"/>
      <w:lvlText w:val="%5."/>
      <w:lvlJc w:val="left"/>
      <w:pPr>
        <w:ind w:left="3600" w:hanging="360"/>
      </w:pPr>
    </w:lvl>
    <w:lvl w:ilvl="5" w:tplc="BADE523C">
      <w:start w:val="1"/>
      <w:numFmt w:val="lowerRoman"/>
      <w:lvlText w:val="%6."/>
      <w:lvlJc w:val="right"/>
      <w:pPr>
        <w:ind w:left="4320" w:hanging="180"/>
      </w:pPr>
    </w:lvl>
    <w:lvl w:ilvl="6" w:tplc="6300507A">
      <w:start w:val="1"/>
      <w:numFmt w:val="decimal"/>
      <w:lvlText w:val="%7."/>
      <w:lvlJc w:val="left"/>
      <w:pPr>
        <w:ind w:left="5040" w:hanging="360"/>
      </w:pPr>
    </w:lvl>
    <w:lvl w:ilvl="7" w:tplc="D8305444">
      <w:start w:val="1"/>
      <w:numFmt w:val="lowerLetter"/>
      <w:lvlText w:val="%8."/>
      <w:lvlJc w:val="left"/>
      <w:pPr>
        <w:ind w:left="5760" w:hanging="360"/>
      </w:pPr>
    </w:lvl>
    <w:lvl w:ilvl="8" w:tplc="423208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F43D7"/>
    <w:multiLevelType w:val="hybridMultilevel"/>
    <w:tmpl w:val="9B569E0C"/>
    <w:lvl w:ilvl="0" w:tplc="DC02F6B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6BE2BC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62E4C2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F520BA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508180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612AAC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1DEAA5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128B9A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35ED34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F6F528C"/>
    <w:multiLevelType w:val="hybridMultilevel"/>
    <w:tmpl w:val="F44466B4"/>
    <w:lvl w:ilvl="0" w:tplc="8586D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A6DA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20F69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E67C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47A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AAB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8FBA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57B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A43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62817412">
    <w:abstractNumId w:val="1"/>
  </w:num>
  <w:num w:numId="2" w16cid:durableId="1039551896">
    <w:abstractNumId w:val="2"/>
  </w:num>
  <w:num w:numId="3" w16cid:durableId="1048140701">
    <w:abstractNumId w:val="3"/>
  </w:num>
  <w:num w:numId="4" w16cid:durableId="975990069">
    <w:abstractNumId w:val="5"/>
  </w:num>
  <w:num w:numId="5" w16cid:durableId="1432045456">
    <w:abstractNumId w:val="4"/>
  </w:num>
  <w:num w:numId="6" w16cid:durableId="211362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7D"/>
    <w:rsid w:val="00013EB9"/>
    <w:rsid w:val="000250B7"/>
    <w:rsid w:val="00042149"/>
    <w:rsid w:val="000E1634"/>
    <w:rsid w:val="000F3237"/>
    <w:rsid w:val="000F4919"/>
    <w:rsid w:val="00117A8E"/>
    <w:rsid w:val="00186A93"/>
    <w:rsid w:val="001876B1"/>
    <w:rsid w:val="002140EE"/>
    <w:rsid w:val="00231576"/>
    <w:rsid w:val="00251EDC"/>
    <w:rsid w:val="002551C5"/>
    <w:rsid w:val="00270483"/>
    <w:rsid w:val="00296AD3"/>
    <w:rsid w:val="002D3014"/>
    <w:rsid w:val="00346298"/>
    <w:rsid w:val="003506DA"/>
    <w:rsid w:val="003719D8"/>
    <w:rsid w:val="003E2FB4"/>
    <w:rsid w:val="003E5AD2"/>
    <w:rsid w:val="003F692F"/>
    <w:rsid w:val="00402202"/>
    <w:rsid w:val="0042442C"/>
    <w:rsid w:val="00473537"/>
    <w:rsid w:val="00482B99"/>
    <w:rsid w:val="00486F5E"/>
    <w:rsid w:val="004A198A"/>
    <w:rsid w:val="005609EF"/>
    <w:rsid w:val="00594609"/>
    <w:rsid w:val="005E35B0"/>
    <w:rsid w:val="00614CB8"/>
    <w:rsid w:val="006211C5"/>
    <w:rsid w:val="006304D0"/>
    <w:rsid w:val="006E605B"/>
    <w:rsid w:val="007450A6"/>
    <w:rsid w:val="0077654E"/>
    <w:rsid w:val="007D219E"/>
    <w:rsid w:val="00801223"/>
    <w:rsid w:val="00803870"/>
    <w:rsid w:val="00812C5F"/>
    <w:rsid w:val="00823659"/>
    <w:rsid w:val="0083185D"/>
    <w:rsid w:val="00864E62"/>
    <w:rsid w:val="008E0AC0"/>
    <w:rsid w:val="008F0296"/>
    <w:rsid w:val="00914FDF"/>
    <w:rsid w:val="00921674"/>
    <w:rsid w:val="00936B23"/>
    <w:rsid w:val="009764FF"/>
    <w:rsid w:val="009861B5"/>
    <w:rsid w:val="009969B1"/>
    <w:rsid w:val="009F32ED"/>
    <w:rsid w:val="00A077F8"/>
    <w:rsid w:val="00A17E4B"/>
    <w:rsid w:val="00A20877"/>
    <w:rsid w:val="00AA6232"/>
    <w:rsid w:val="00AD0E31"/>
    <w:rsid w:val="00B26A2F"/>
    <w:rsid w:val="00B450DE"/>
    <w:rsid w:val="00B50946"/>
    <w:rsid w:val="00BC1A3E"/>
    <w:rsid w:val="00BF0F96"/>
    <w:rsid w:val="00C24DD9"/>
    <w:rsid w:val="00C81C82"/>
    <w:rsid w:val="00CF4BEC"/>
    <w:rsid w:val="00D27F94"/>
    <w:rsid w:val="00D67689"/>
    <w:rsid w:val="00DB27FF"/>
    <w:rsid w:val="00DD577D"/>
    <w:rsid w:val="00DE22F6"/>
    <w:rsid w:val="00E027FE"/>
    <w:rsid w:val="00E50B3B"/>
    <w:rsid w:val="00E5298C"/>
    <w:rsid w:val="00E700BE"/>
    <w:rsid w:val="00E84D87"/>
    <w:rsid w:val="00EC61CE"/>
    <w:rsid w:val="00F03DA7"/>
    <w:rsid w:val="00F06928"/>
    <w:rsid w:val="00F25190"/>
    <w:rsid w:val="00F367DC"/>
    <w:rsid w:val="00F3710B"/>
    <w:rsid w:val="00F63050"/>
    <w:rsid w:val="00F96BFC"/>
    <w:rsid w:val="00FC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CE2B"/>
  <w15:docId w15:val="{45C51D82-81F1-490E-A93E-782351A8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Accentuation">
    <w:name w:val="Emphasis"/>
    <w:qFormat/>
    <w:rPr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36B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lcome-personnels-ec.univ-grenoble-alpes.fr/infos-rh/reglement-de-gestion-des-contractuels-enseignants/reglement-de-gestion-des-contractuels-enseignants-383573.k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646A1-BABE-4B67-840E-FC0F9099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1112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Marie-Line</dc:creator>
  <cp:lastModifiedBy>CECILE NURRA</cp:lastModifiedBy>
  <cp:revision>25</cp:revision>
  <cp:lastPrinted>2023-02-16T21:50:00Z</cp:lastPrinted>
  <dcterms:created xsi:type="dcterms:W3CDTF">2025-01-20T16:14:00Z</dcterms:created>
  <dcterms:modified xsi:type="dcterms:W3CDTF">2025-01-20T16:43:00Z</dcterms:modified>
</cp:coreProperties>
</file>